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697" w:rsidRDefault="00564697">
      <w:bookmarkStart w:id="0" w:name="_GoBack"/>
      <w:bookmarkEnd w:id="0"/>
      <w:r w:rsidRPr="00DB163D">
        <w:rPr>
          <w:noProof/>
          <w:lang w:val="en-US" w:bidi="ar-SA"/>
        </w:rPr>
        <w:drawing>
          <wp:anchor distT="0" distB="0" distL="114300" distR="114300" simplePos="0" relativeHeight="251661312" behindDoc="0" locked="0" layoutInCell="1" allowOverlap="1" wp14:anchorId="435500F7" wp14:editId="2F12E85C">
            <wp:simplePos x="0" y="0"/>
            <wp:positionH relativeFrom="margin">
              <wp:posOffset>6000115</wp:posOffset>
            </wp:positionH>
            <wp:positionV relativeFrom="paragraph">
              <wp:posOffset>37465</wp:posOffset>
            </wp:positionV>
            <wp:extent cx="762635" cy="542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2-04 at 11.58.03 AM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635" cy="542925"/>
                    </a:xfrm>
                    <a:prstGeom prst="rect">
                      <a:avLst/>
                    </a:prstGeom>
                  </pic:spPr>
                </pic:pic>
              </a:graphicData>
            </a:graphic>
            <wp14:sizeRelH relativeFrom="margin">
              <wp14:pctWidth>0</wp14:pctWidth>
            </wp14:sizeRelH>
            <wp14:sizeRelV relativeFrom="margin">
              <wp14:pctHeight>0</wp14:pctHeight>
            </wp14:sizeRelV>
          </wp:anchor>
        </w:drawing>
      </w:r>
      <w:r>
        <w:rPr>
          <w:noProof/>
          <w:lang w:val="en-US" w:bidi="ar-SA"/>
        </w:rPr>
        <w:drawing>
          <wp:anchor distT="0" distB="0" distL="114300" distR="114300" simplePos="0" relativeHeight="251659264" behindDoc="0" locked="0" layoutInCell="1" allowOverlap="1" wp14:anchorId="0368E918" wp14:editId="6AC2DEC3">
            <wp:simplePos x="0" y="0"/>
            <wp:positionH relativeFrom="margin">
              <wp:posOffset>285115</wp:posOffset>
            </wp:positionH>
            <wp:positionV relativeFrom="paragraph">
              <wp:posOffset>63500</wp:posOffset>
            </wp:positionV>
            <wp:extent cx="5636895" cy="563880"/>
            <wp:effectExtent l="0" t="0" r="190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TH EVENG 22 TO 27-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6895" cy="563880"/>
                    </a:xfrm>
                    <a:prstGeom prst="rect">
                      <a:avLst/>
                    </a:prstGeom>
                  </pic:spPr>
                </pic:pic>
              </a:graphicData>
            </a:graphic>
          </wp:anchor>
        </w:drawing>
      </w:r>
    </w:p>
    <w:p w:rsidR="00564697" w:rsidRPr="00564697" w:rsidRDefault="00564697" w:rsidP="00564697"/>
    <w:p w:rsidR="00564697" w:rsidRDefault="00564697" w:rsidP="00564697"/>
    <w:p w:rsidR="00564697" w:rsidRDefault="00564697" w:rsidP="00564697">
      <w:pPr>
        <w:spacing w:after="0"/>
        <w:jc w:val="center"/>
        <w:rPr>
          <w:rFonts w:ascii="Times New Roman" w:hAnsi="Times New Roman" w:cs="Times New Roman"/>
          <w:b/>
          <w:bCs/>
          <w:sz w:val="24"/>
          <w:szCs w:val="24"/>
          <w:lang w:val="en-US"/>
        </w:rPr>
      </w:pPr>
      <w:r>
        <w:rPr>
          <w:sz w:val="20"/>
        </w:rPr>
        <w:t xml:space="preserve">        </w:t>
      </w:r>
      <w:r>
        <w:t xml:space="preserve">  </w:t>
      </w:r>
      <w:r>
        <w:rPr>
          <w:rFonts w:ascii="Times New Roman" w:hAnsi="Times New Roman" w:cs="Times New Roman"/>
          <w:b/>
          <w:bCs/>
          <w:sz w:val="24"/>
          <w:szCs w:val="24"/>
          <w:lang w:val="en-US"/>
        </w:rPr>
        <w:t>IMU -</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CET [</w:t>
      </w:r>
      <w:r>
        <w:rPr>
          <w:rFonts w:ascii="Times New Roman" w:hAnsi="Times New Roman" w:cs="Times New Roman"/>
          <w:b/>
          <w:bCs/>
          <w:sz w:val="24"/>
          <w:szCs w:val="24"/>
        </w:rPr>
        <w:t>WEEKLY</w:t>
      </w:r>
      <w:r>
        <w:rPr>
          <w:rFonts w:ascii="Times New Roman" w:hAnsi="Times New Roman" w:cs="Times New Roman"/>
          <w:b/>
          <w:bCs/>
          <w:sz w:val="24"/>
          <w:szCs w:val="24"/>
          <w:lang w:val="en-US"/>
        </w:rPr>
        <w:t xml:space="preserve"> TEST]</w:t>
      </w:r>
    </w:p>
    <w:p w:rsidR="00564697" w:rsidRDefault="00564697" w:rsidP="00564697">
      <w:pPr>
        <w:spacing w:after="0"/>
        <w:ind w:left="3600" w:firstLine="720"/>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DATE- </w:t>
      </w:r>
      <w:r w:rsidR="00DF567C">
        <w:rPr>
          <w:rFonts w:ascii="Times New Roman" w:hAnsi="Times New Roman" w:cs="Times New Roman"/>
          <w:b/>
          <w:bCs/>
          <w:sz w:val="24"/>
          <w:szCs w:val="24"/>
        </w:rPr>
        <w:t>13</w:t>
      </w:r>
      <w:r>
        <w:rPr>
          <w:rFonts w:ascii="Times New Roman" w:hAnsi="Times New Roman" w:cs="Times New Roman"/>
          <w:b/>
          <w:bCs/>
          <w:sz w:val="24"/>
          <w:szCs w:val="24"/>
          <w:lang w:val="en-US"/>
        </w:rPr>
        <w:t>-0</w:t>
      </w:r>
      <w:r w:rsidR="00DF567C">
        <w:rPr>
          <w:rFonts w:ascii="Times New Roman" w:hAnsi="Times New Roman" w:cs="Times New Roman"/>
          <w:b/>
          <w:bCs/>
          <w:sz w:val="24"/>
          <w:szCs w:val="24"/>
        </w:rPr>
        <w:t>9</w:t>
      </w:r>
      <w:r>
        <w:rPr>
          <w:rFonts w:ascii="Times New Roman" w:hAnsi="Times New Roman" w:cs="Times New Roman"/>
          <w:b/>
          <w:bCs/>
          <w:sz w:val="24"/>
          <w:szCs w:val="24"/>
          <w:lang w:val="en-US"/>
        </w:rPr>
        <w:t>-2025</w:t>
      </w:r>
    </w:p>
    <w:p w:rsidR="001C2AE5" w:rsidRDefault="00DF567C" w:rsidP="00564697">
      <w:pPr>
        <w:ind w:firstLine="720"/>
      </w:pPr>
      <w:r>
        <w:rPr>
          <w:noProof/>
          <w:lang w:val="en-US" w:bidi="ar-SA"/>
        </w:rPr>
        <mc:AlternateContent>
          <mc:Choice Requires="wps">
            <w:drawing>
              <wp:anchor distT="0" distB="0" distL="114300" distR="114300" simplePos="0" relativeHeight="251663360" behindDoc="0" locked="0" layoutInCell="1" allowOverlap="1" wp14:anchorId="71C82B96" wp14:editId="273D1367">
                <wp:simplePos x="0" y="0"/>
                <wp:positionH relativeFrom="column">
                  <wp:posOffset>340242</wp:posOffset>
                </wp:positionH>
                <wp:positionV relativeFrom="paragraph">
                  <wp:posOffset>8934</wp:posOffset>
                </wp:positionV>
                <wp:extent cx="5762167" cy="1307805"/>
                <wp:effectExtent l="0" t="0" r="1016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167" cy="1307805"/>
                        </a:xfrm>
                        <a:prstGeom prst="rect">
                          <a:avLst/>
                        </a:prstGeom>
                        <a:solidFill>
                          <a:srgbClr val="FFFFFF"/>
                        </a:solidFill>
                        <a:ln w="9525">
                          <a:solidFill>
                            <a:srgbClr val="000000"/>
                          </a:solidFill>
                          <a:miter lim="800000"/>
                          <a:headEnd/>
                          <a:tailEnd/>
                        </a:ln>
                      </wps:spPr>
                      <wps:txbx>
                        <w:txbxContent>
                          <w:p w:rsidR="00DF567C" w:rsidRPr="007B4789" w:rsidRDefault="00DF567C" w:rsidP="00DF567C">
                            <w:pPr>
                              <w:spacing w:line="240" w:lineRule="auto"/>
                              <w:rPr>
                                <w:rFonts w:ascii="Times New Roman" w:hAnsi="Times New Roman" w:cs="Times New Roman"/>
                                <w:b/>
                                <w:bCs/>
                                <w:sz w:val="20"/>
                                <w:lang w:val="en-US"/>
                              </w:rPr>
                            </w:pPr>
                            <w:r w:rsidRPr="007B4789">
                              <w:rPr>
                                <w:rFonts w:ascii="Times New Roman" w:hAnsi="Times New Roman" w:cs="Times New Roman"/>
                                <w:b/>
                                <w:bCs/>
                                <w:sz w:val="20"/>
                                <w:lang w:val="en-US"/>
                              </w:rPr>
                              <w:t>General instructions:</w:t>
                            </w:r>
                          </w:p>
                          <w:p w:rsidR="00DF567C" w:rsidRPr="007B4789" w:rsidRDefault="00DF567C" w:rsidP="00DF567C">
                            <w:pPr>
                              <w:spacing w:line="240" w:lineRule="auto"/>
                              <w:rPr>
                                <w:rFonts w:ascii="Times New Roman" w:hAnsi="Times New Roman" w:cs="Times New Roman"/>
                                <w:sz w:val="20"/>
                                <w:lang w:val="en-US"/>
                              </w:rPr>
                            </w:pPr>
                            <w:r>
                              <w:rPr>
                                <w:rFonts w:ascii="Times New Roman" w:hAnsi="Times New Roman" w:cs="Times New Roman"/>
                                <w:sz w:val="20"/>
                                <w:lang w:val="en-US"/>
                              </w:rPr>
                              <w:t>1. There are 40</w:t>
                            </w:r>
                            <w:r w:rsidRPr="007B4789">
                              <w:rPr>
                                <w:rFonts w:ascii="Times New Roman" w:hAnsi="Times New Roman" w:cs="Times New Roman"/>
                                <w:sz w:val="20"/>
                                <w:lang w:val="en-US"/>
                              </w:rPr>
                              <w:t xml:space="preserve"> questions.</w:t>
                            </w:r>
                          </w:p>
                          <w:p w:rsidR="00DF567C" w:rsidRPr="007B4789" w:rsidRDefault="00DF567C" w:rsidP="00DF567C">
                            <w:pPr>
                              <w:spacing w:line="240" w:lineRule="auto"/>
                              <w:rPr>
                                <w:rFonts w:ascii="Times New Roman" w:hAnsi="Times New Roman" w:cs="Times New Roman"/>
                                <w:sz w:val="20"/>
                                <w:lang w:val="en-US"/>
                              </w:rPr>
                            </w:pPr>
                            <w:r w:rsidRPr="007B4789">
                              <w:rPr>
                                <w:rFonts w:ascii="Times New Roman" w:hAnsi="Times New Roman" w:cs="Times New Roman"/>
                                <w:sz w:val="20"/>
                                <w:lang w:val="en-US"/>
                              </w:rPr>
                              <w:t xml:space="preserve">2. All questions has 4 marks for correct and. -1 marks for wrong answer as a penalty </w:t>
                            </w:r>
                          </w:p>
                          <w:p w:rsidR="00DF567C" w:rsidRPr="007B4789" w:rsidRDefault="00DF567C" w:rsidP="00DF567C">
                            <w:pPr>
                              <w:spacing w:line="240" w:lineRule="auto"/>
                              <w:rPr>
                                <w:rFonts w:ascii="Times New Roman" w:hAnsi="Times New Roman" w:cs="Times New Roman"/>
                                <w:sz w:val="20"/>
                                <w:lang w:val="en-US"/>
                              </w:rPr>
                            </w:pPr>
                            <w:r w:rsidRPr="007B4789">
                              <w:rPr>
                                <w:rFonts w:ascii="Times New Roman" w:hAnsi="Times New Roman" w:cs="Times New Roman"/>
                                <w:sz w:val="20"/>
                                <w:lang w:val="en-US"/>
                              </w:rPr>
                              <w:t xml:space="preserve">3. The name, date, and exam must be filled in OMR sheet otherwise the result will not be published. </w:t>
                            </w:r>
                          </w:p>
                          <w:p w:rsidR="00564697" w:rsidRDefault="00DF567C" w:rsidP="00DF567C">
                            <w:r w:rsidRPr="007B4789">
                              <w:rPr>
                                <w:rFonts w:ascii="Times New Roman" w:hAnsi="Times New Roman" w:cs="Times New Roman"/>
                                <w:sz w:val="20"/>
                                <w:lang w:val="en-US"/>
                              </w:rPr>
                              <w:t>4. OMR fill should be properly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pt;margin-top:.7pt;width:453.7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">
                <v:textbox>
                  <w:txbxContent>
                    <w:p w:rsidR="00DF567C" w:rsidRPr="007B4789" w:rsidRDefault="00DF567C" w:rsidP="00DF567C">
                      <w:pPr>
                        <w:spacing w:line="240" w:lineRule="auto"/>
                        <w:rPr>
                          <w:rFonts w:ascii="Times New Roman" w:hAnsi="Times New Roman" w:cs="Times New Roman"/>
                          <w:b/>
                          <w:bCs/>
                          <w:sz w:val="20"/>
                          <w:lang w:val="en-US"/>
                        </w:rPr>
                      </w:pPr>
                      <w:r w:rsidRPr="007B4789">
                        <w:rPr>
                          <w:rFonts w:ascii="Times New Roman" w:hAnsi="Times New Roman" w:cs="Times New Roman"/>
                          <w:b/>
                          <w:bCs/>
                          <w:sz w:val="20"/>
                          <w:lang w:val="en-US"/>
                        </w:rPr>
                        <w:t>General instructions:</w:t>
                      </w:r>
                    </w:p>
                    <w:p w:rsidR="00DF567C" w:rsidRPr="007B4789" w:rsidRDefault="00DF567C" w:rsidP="00DF567C">
                      <w:pPr>
                        <w:spacing w:line="240" w:lineRule="auto"/>
                        <w:rPr>
                          <w:rFonts w:ascii="Times New Roman" w:hAnsi="Times New Roman" w:cs="Times New Roman"/>
                          <w:sz w:val="20"/>
                          <w:lang w:val="en-US"/>
                        </w:rPr>
                      </w:pPr>
                      <w:r>
                        <w:rPr>
                          <w:rFonts w:ascii="Times New Roman" w:hAnsi="Times New Roman" w:cs="Times New Roman"/>
                          <w:sz w:val="20"/>
                          <w:lang w:val="en-US"/>
                        </w:rPr>
                        <w:t>1. There are 40</w:t>
                      </w:r>
                      <w:r w:rsidRPr="007B4789">
                        <w:rPr>
                          <w:rFonts w:ascii="Times New Roman" w:hAnsi="Times New Roman" w:cs="Times New Roman"/>
                          <w:sz w:val="20"/>
                          <w:lang w:val="en-US"/>
                        </w:rPr>
                        <w:t xml:space="preserve"> questions.</w:t>
                      </w:r>
                    </w:p>
                    <w:p w:rsidR="00DF567C" w:rsidRPr="007B4789" w:rsidRDefault="00DF567C" w:rsidP="00DF567C">
                      <w:pPr>
                        <w:spacing w:line="240" w:lineRule="auto"/>
                        <w:rPr>
                          <w:rFonts w:ascii="Times New Roman" w:hAnsi="Times New Roman" w:cs="Times New Roman"/>
                          <w:sz w:val="20"/>
                          <w:lang w:val="en-US"/>
                        </w:rPr>
                      </w:pPr>
                      <w:r w:rsidRPr="007B4789">
                        <w:rPr>
                          <w:rFonts w:ascii="Times New Roman" w:hAnsi="Times New Roman" w:cs="Times New Roman"/>
                          <w:sz w:val="20"/>
                          <w:lang w:val="en-US"/>
                        </w:rPr>
                        <w:t xml:space="preserve">2. All questions has 4 marks for correct and. -1 marks for wrong answer as a penalty </w:t>
                      </w:r>
                    </w:p>
                    <w:p w:rsidR="00DF567C" w:rsidRPr="007B4789" w:rsidRDefault="00DF567C" w:rsidP="00DF567C">
                      <w:pPr>
                        <w:spacing w:line="240" w:lineRule="auto"/>
                        <w:rPr>
                          <w:rFonts w:ascii="Times New Roman" w:hAnsi="Times New Roman" w:cs="Times New Roman"/>
                          <w:sz w:val="20"/>
                          <w:lang w:val="en-US"/>
                        </w:rPr>
                      </w:pPr>
                      <w:r w:rsidRPr="007B4789">
                        <w:rPr>
                          <w:rFonts w:ascii="Times New Roman" w:hAnsi="Times New Roman" w:cs="Times New Roman"/>
                          <w:sz w:val="20"/>
                          <w:lang w:val="en-US"/>
                        </w:rPr>
                        <w:t xml:space="preserve">3. The name, date, and exam must be filled in OMR sheet otherwise the result will not be published. </w:t>
                      </w:r>
                    </w:p>
                    <w:p w:rsidR="00564697" w:rsidRDefault="00DF567C" w:rsidP="00DF567C">
                      <w:r w:rsidRPr="007B4789">
                        <w:rPr>
                          <w:rFonts w:ascii="Times New Roman" w:hAnsi="Times New Roman" w:cs="Times New Roman"/>
                          <w:sz w:val="20"/>
                          <w:lang w:val="en-US"/>
                        </w:rPr>
                        <w:t>4. OMR fill should be properly</w:t>
                      </w:r>
                    </w:p>
                  </w:txbxContent>
                </v:textbox>
              </v:shape>
            </w:pict>
          </mc:Fallback>
        </mc:AlternateContent>
      </w:r>
    </w:p>
    <w:p w:rsidR="001C2AE5" w:rsidRPr="001C2AE5" w:rsidRDefault="001C2AE5" w:rsidP="001C2AE5"/>
    <w:p w:rsidR="001C2AE5" w:rsidRPr="001C2AE5" w:rsidRDefault="001C2AE5" w:rsidP="001C2AE5"/>
    <w:p w:rsidR="001C2AE5" w:rsidRPr="001C2AE5" w:rsidRDefault="001C2AE5" w:rsidP="001C2AE5"/>
    <w:p w:rsidR="001C2AE5" w:rsidRDefault="001C2AE5" w:rsidP="001C2AE5"/>
    <w:p w:rsidR="00A83947" w:rsidRPr="001C2AE5" w:rsidRDefault="001C2AE5" w:rsidP="001C2AE5">
      <w:pPr>
        <w:ind w:firstLine="720"/>
        <w:rPr>
          <w:b/>
          <w:sz w:val="24"/>
          <w:szCs w:val="24"/>
        </w:rPr>
      </w:pPr>
      <w:r>
        <w:tab/>
      </w:r>
      <w:r>
        <w:tab/>
      </w:r>
      <w:r>
        <w:tab/>
      </w:r>
      <w:r>
        <w:tab/>
      </w:r>
      <w:r>
        <w:tab/>
      </w:r>
      <w:r w:rsidRPr="001C2AE5">
        <w:rPr>
          <w:b/>
          <w:sz w:val="24"/>
          <w:szCs w:val="24"/>
        </w:rPr>
        <w:t>SECTION (A) MATH</w:t>
      </w:r>
    </w:p>
    <w:p w:rsidR="001C2AE5" w:rsidRDefault="001C2AE5" w:rsidP="001C2AE5">
      <w:pPr>
        <w:ind w:firstLine="720"/>
      </w:pPr>
      <w:r w:rsidRPr="00865C5B">
        <w:rPr>
          <w:b/>
        </w:rPr>
        <w:t>DIRECTIONS</w:t>
      </w:r>
      <w:r w:rsidR="00630274">
        <w:t xml:space="preserve"> (Qs. 1-2-</w:t>
      </w:r>
      <w:r>
        <w:t>3): For the next three (3) items that follow:</w:t>
      </w:r>
    </w:p>
    <w:p w:rsidR="001C2AE5" w:rsidRDefault="001C2AE5" w:rsidP="001C2AE5">
      <w:pPr>
        <w:ind w:firstLine="720"/>
      </w:pPr>
      <w:r>
        <w:t xml:space="preserve">Consider the triangle ABC with vertices A (–2, 3), B (2, 1) and C (1, 2). </w:t>
      </w:r>
    </w:p>
    <w:p w:rsidR="001C2AE5" w:rsidRDefault="001C2AE5" w:rsidP="001C2AE5">
      <w:pPr>
        <w:ind w:firstLine="720"/>
      </w:pPr>
      <w:r>
        <w:t>1. What is the circumcentre of the triangle ABC ?</w:t>
      </w:r>
    </w:p>
    <w:p w:rsidR="001C2AE5" w:rsidRDefault="001C2AE5" w:rsidP="001C2AE5">
      <w:pPr>
        <w:ind w:firstLine="720"/>
      </w:pPr>
      <w:r>
        <w:t>(a) (–2, –2)</w:t>
      </w:r>
      <w:r>
        <w:tab/>
      </w:r>
      <w:r>
        <w:tab/>
        <w:t>(b) (2, 2)</w:t>
      </w:r>
      <w:r>
        <w:tab/>
      </w:r>
      <w:r>
        <w:tab/>
        <w:t>(c) (–2, 2)</w:t>
      </w:r>
      <w:r>
        <w:tab/>
      </w:r>
      <w:r>
        <w:tab/>
        <w:t>(d) (2, –2)</w:t>
      </w:r>
    </w:p>
    <w:p w:rsidR="001C2AE5" w:rsidRDefault="001C2AE5" w:rsidP="001C2AE5">
      <w:pPr>
        <w:ind w:firstLine="720"/>
      </w:pPr>
      <w:r>
        <w:t>2. What is the centroid of the triangle ABC ?</w:t>
      </w:r>
    </w:p>
    <w:p w:rsidR="00865C5B" w:rsidRDefault="00865C5B" w:rsidP="001C2AE5">
      <w:pPr>
        <w:ind w:firstLine="720"/>
      </w:pPr>
      <w:r>
        <w:t xml:space="preserve">(a)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,1</m:t>
            </m:r>
          </m:e>
        </m:d>
      </m:oMath>
      <w:r>
        <w:rPr>
          <w:rFonts w:eastAsiaTheme="minorEastAsia"/>
        </w:rPr>
        <w:t xml:space="preserve"> </w:t>
      </w:r>
      <w:r w:rsidR="001C2AE5">
        <w:tab/>
      </w:r>
      <w:r w:rsidR="001C2AE5">
        <w:tab/>
      </w:r>
      <w:proofErr w:type="gramStart"/>
      <w:r>
        <w:t xml:space="preserve">(b)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,2</m:t>
            </m:r>
          </m:e>
        </m:d>
      </m:oMath>
      <w:r w:rsidR="001C2AE5">
        <w:tab/>
      </w:r>
      <w:r w:rsidR="001C2AE5">
        <w:tab/>
        <w:t>(c)</w:t>
      </w:r>
      <w:proofErr w:type="gramEnd"/>
      <w:r>
        <w:t xml:space="preserve"> </w:t>
      </w:r>
      <m:oMath>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3</m:t>
                </m:r>
              </m:den>
            </m:f>
          </m:e>
        </m:d>
      </m:oMath>
      <w:r w:rsidR="001C2AE5">
        <w:tab/>
      </w:r>
      <w:r>
        <w:tab/>
      </w:r>
      <w:r w:rsidR="001C2AE5">
        <w:t xml:space="preserve">(d)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,3</m:t>
            </m:r>
          </m:e>
        </m:d>
      </m:oMath>
    </w:p>
    <w:p w:rsidR="001C2AE5" w:rsidRDefault="001C2AE5" w:rsidP="001C2AE5">
      <w:pPr>
        <w:ind w:firstLine="720"/>
      </w:pPr>
      <w:r>
        <w:t>3. What is the foot of the altitude from the vertex A of the triangle ABC ?</w:t>
      </w:r>
    </w:p>
    <w:p w:rsidR="001C2AE5" w:rsidRDefault="00613745" w:rsidP="001C2AE5">
      <w:pPr>
        <w:ind w:firstLine="720"/>
      </w:pPr>
      <w:r>
        <w:t>(a) (1, 4)</w:t>
      </w:r>
      <w:r>
        <w:tab/>
      </w:r>
      <w:r>
        <w:tab/>
        <w:t>(b) (–1, 3</w:t>
      </w:r>
      <w:r w:rsidR="009375AB">
        <w:t>)</w:t>
      </w:r>
      <w:r w:rsidR="009375AB">
        <w:tab/>
      </w:r>
      <w:r w:rsidR="009375AB">
        <w:tab/>
        <w:t>(c) (–2, 4</w:t>
      </w:r>
      <w:r w:rsidR="001C2AE5">
        <w:t>)</w:t>
      </w:r>
      <w:r w:rsidR="001C2AE5">
        <w:tab/>
      </w:r>
      <w:r w:rsidR="001C2AE5">
        <w:tab/>
        <w:t>(d) (–1, 4)</w:t>
      </w:r>
    </w:p>
    <w:p w:rsidR="001C2AE5" w:rsidRDefault="00034019" w:rsidP="001C2AE5">
      <w:pPr>
        <w:ind w:firstLine="720"/>
      </w:pPr>
      <w:r>
        <w:t>4. A line passes through (2, 2</w:t>
      </w:r>
      <w:r w:rsidR="001C2AE5">
        <w:t xml:space="preserve">) and is perpendicular to the line 3x + y = 3. Its y-intercept is </w:t>
      </w:r>
    </w:p>
    <w:p w:rsidR="001C2AE5" w:rsidRDefault="00034019" w:rsidP="001C2AE5">
      <w:pPr>
        <w:ind w:firstLine="720"/>
      </w:pPr>
      <w:r>
        <w:t xml:space="preserve">(a) </w:t>
      </w:r>
      <m:oMath>
        <m:f>
          <m:fPr>
            <m:ctrlPr>
              <w:rPr>
                <w:rFonts w:ascii="Cambria Math" w:hAnsi="Cambria Math"/>
                <w:i/>
              </w:rPr>
            </m:ctrlPr>
          </m:fPr>
          <m:num>
            <m:r>
              <w:rPr>
                <w:rFonts w:ascii="Cambria Math" w:hAnsi="Cambria Math"/>
              </w:rPr>
              <m:t>3</m:t>
            </m:r>
          </m:num>
          <m:den>
            <m:r>
              <w:rPr>
                <w:rFonts w:ascii="Cambria Math" w:hAnsi="Cambria Math"/>
              </w:rPr>
              <m:t>4</m:t>
            </m:r>
          </m:den>
        </m:f>
      </m:oMath>
      <w:r>
        <w:tab/>
      </w:r>
      <w:r>
        <w:tab/>
      </w:r>
      <w:r>
        <w:tab/>
        <w:t xml:space="preserve">(b) </w:t>
      </w:r>
      <m:oMath>
        <m:f>
          <m:fPr>
            <m:ctrlPr>
              <w:rPr>
                <w:rFonts w:ascii="Cambria Math" w:hAnsi="Cambria Math"/>
                <w:i/>
              </w:rPr>
            </m:ctrlPr>
          </m:fPr>
          <m:num>
            <m:r>
              <w:rPr>
                <w:rFonts w:ascii="Cambria Math" w:hAnsi="Cambria Math"/>
              </w:rPr>
              <m:t>4</m:t>
            </m:r>
          </m:num>
          <m:den>
            <m:r>
              <w:rPr>
                <w:rFonts w:ascii="Cambria Math" w:hAnsi="Cambria Math"/>
              </w:rPr>
              <m:t>3</m:t>
            </m:r>
          </m:den>
        </m:f>
      </m:oMath>
      <w:r>
        <w:tab/>
      </w:r>
      <w:r>
        <w:tab/>
      </w:r>
      <w:r>
        <w:tab/>
        <w:t xml:space="preserve">(c) </w:t>
      </w:r>
      <m:oMath>
        <m:f>
          <m:fPr>
            <m:ctrlPr>
              <w:rPr>
                <w:rFonts w:ascii="Cambria Math" w:hAnsi="Cambria Math"/>
                <w:i/>
              </w:rPr>
            </m:ctrlPr>
          </m:fPr>
          <m:num>
            <m:r>
              <w:rPr>
                <w:rFonts w:ascii="Cambria Math" w:hAnsi="Cambria Math"/>
              </w:rPr>
              <m:t>1</m:t>
            </m:r>
          </m:num>
          <m:den>
            <m:r>
              <w:rPr>
                <w:rFonts w:ascii="Cambria Math" w:hAnsi="Cambria Math"/>
              </w:rPr>
              <m:t>3</m:t>
            </m:r>
          </m:den>
        </m:f>
      </m:oMath>
      <w:r w:rsidR="001C2AE5">
        <w:tab/>
      </w:r>
      <w:r w:rsidR="001C2AE5">
        <w:tab/>
      </w:r>
      <w:r w:rsidR="001C2AE5">
        <w:tab/>
        <w:t>(d) 3</w:t>
      </w:r>
    </w:p>
    <w:p w:rsidR="001C2AE5" w:rsidRDefault="001C2AE5" w:rsidP="001C2AE5">
      <w:pPr>
        <w:ind w:firstLine="720"/>
      </w:pPr>
      <w:r>
        <w:t xml:space="preserve">5. The Perpendicular distance between the straight lines </w:t>
      </w:r>
      <w:proofErr w:type="gramStart"/>
      <w:r>
        <w:t>6x</w:t>
      </w:r>
      <w:proofErr w:type="gramEnd"/>
      <w:r>
        <w:t xml:space="preserve"> + 8y +15 = 0 and 3x + 4y + 9 = 0 is</w:t>
      </w:r>
    </w:p>
    <w:p w:rsidR="001C2AE5" w:rsidRDefault="001C2AE5" w:rsidP="001C2AE5">
      <w:pPr>
        <w:ind w:firstLine="720"/>
      </w:pPr>
      <w:r>
        <w:t xml:space="preserve"> </w:t>
      </w:r>
      <w:r w:rsidR="00034019">
        <w:t xml:space="preserve">(a) </w:t>
      </w:r>
      <m:oMath>
        <m:f>
          <m:fPr>
            <m:ctrlPr>
              <w:rPr>
                <w:rFonts w:ascii="Cambria Math" w:hAnsi="Cambria Math"/>
                <w:i/>
              </w:rPr>
            </m:ctrlPr>
          </m:fPr>
          <m:num>
            <m:r>
              <w:rPr>
                <w:rFonts w:ascii="Cambria Math" w:hAnsi="Cambria Math"/>
              </w:rPr>
              <m:t>3</m:t>
            </m:r>
          </m:num>
          <m:den>
            <m:r>
              <w:rPr>
                <w:rFonts w:ascii="Cambria Math" w:hAnsi="Cambria Math"/>
              </w:rPr>
              <m:t>2</m:t>
            </m:r>
          </m:den>
        </m:f>
      </m:oMath>
      <w:r w:rsidR="00034019">
        <w:rPr>
          <w:rFonts w:eastAsiaTheme="minorEastAsia"/>
        </w:rPr>
        <w:t xml:space="preserve">  </w:t>
      </w:r>
      <w:proofErr w:type="gramStart"/>
      <w:r w:rsidR="00034019">
        <w:rPr>
          <w:rFonts w:eastAsiaTheme="minorEastAsia"/>
        </w:rPr>
        <w:t>units</w:t>
      </w:r>
      <w:proofErr w:type="gramEnd"/>
      <w:r w:rsidR="00034019">
        <w:tab/>
      </w:r>
      <w:r w:rsidR="00034019">
        <w:tab/>
        <w:t xml:space="preserve">(b) </w:t>
      </w:r>
      <m:oMath>
        <m:f>
          <m:fPr>
            <m:ctrlPr>
              <w:rPr>
                <w:rFonts w:ascii="Cambria Math" w:hAnsi="Cambria Math"/>
                <w:i/>
              </w:rPr>
            </m:ctrlPr>
          </m:fPr>
          <m:num>
            <m:r>
              <w:rPr>
                <w:rFonts w:ascii="Cambria Math" w:hAnsi="Cambria Math"/>
              </w:rPr>
              <m:t>3</m:t>
            </m:r>
          </m:num>
          <m:den>
            <m:r>
              <w:rPr>
                <w:rFonts w:ascii="Cambria Math" w:hAnsi="Cambria Math"/>
              </w:rPr>
              <m:t>10</m:t>
            </m:r>
          </m:den>
        </m:f>
      </m:oMath>
      <w:r w:rsidR="00034019">
        <w:rPr>
          <w:rFonts w:eastAsiaTheme="minorEastAsia"/>
        </w:rPr>
        <w:t xml:space="preserve">  unit</w:t>
      </w:r>
      <w:r w:rsidR="00034019">
        <w:tab/>
      </w:r>
      <w:r w:rsidR="00034019">
        <w:tab/>
        <w:t xml:space="preserve">(c) </w:t>
      </w:r>
      <m:oMath>
        <m:f>
          <m:fPr>
            <m:ctrlPr>
              <w:rPr>
                <w:rFonts w:ascii="Cambria Math" w:hAnsi="Cambria Math"/>
                <w:i/>
              </w:rPr>
            </m:ctrlPr>
          </m:fPr>
          <m:num>
            <m:r>
              <w:rPr>
                <w:rFonts w:ascii="Cambria Math" w:hAnsi="Cambria Math"/>
              </w:rPr>
              <m:t>3</m:t>
            </m:r>
          </m:num>
          <m:den>
            <m:r>
              <w:rPr>
                <w:rFonts w:ascii="Cambria Math" w:hAnsi="Cambria Math"/>
              </w:rPr>
              <m:t>4</m:t>
            </m:r>
          </m:den>
        </m:f>
      </m:oMath>
      <w:r w:rsidR="00034019">
        <w:rPr>
          <w:rFonts w:eastAsiaTheme="minorEastAsia"/>
        </w:rPr>
        <w:t xml:space="preserve">  unit</w:t>
      </w:r>
      <w:r>
        <w:tab/>
      </w:r>
      <w:r>
        <w:tab/>
      </w:r>
      <w:r w:rsidR="00034019">
        <w:t xml:space="preserve">(d) </w:t>
      </w:r>
      <m:oMath>
        <m:f>
          <m:fPr>
            <m:ctrlPr>
              <w:rPr>
                <w:rFonts w:ascii="Cambria Math" w:hAnsi="Cambria Math"/>
                <w:i/>
              </w:rPr>
            </m:ctrlPr>
          </m:fPr>
          <m:num>
            <m:r>
              <w:rPr>
                <w:rFonts w:ascii="Cambria Math" w:hAnsi="Cambria Math"/>
              </w:rPr>
              <m:t>2</m:t>
            </m:r>
          </m:num>
          <m:den>
            <m:r>
              <w:rPr>
                <w:rFonts w:ascii="Cambria Math" w:hAnsi="Cambria Math"/>
              </w:rPr>
              <m:t>7</m:t>
            </m:r>
          </m:den>
        </m:f>
      </m:oMath>
      <w:r>
        <w:t xml:space="preserve"> unit</w:t>
      </w:r>
    </w:p>
    <w:p w:rsidR="001C2AE5" w:rsidRDefault="001C2AE5" w:rsidP="001C2AE5">
      <w:pPr>
        <w:ind w:left="720"/>
      </w:pPr>
      <w:r>
        <w:t>6. The equation of the line joining the origin to the point of intersection of the line</w:t>
      </w:r>
      <w:r w:rsidR="00A20C1B">
        <w:t xml:space="preserve">s  </w:t>
      </w:r>
      <m:oMath>
        <m:f>
          <m:fPr>
            <m:ctrlPr>
              <w:rPr>
                <w:rFonts w:ascii="Cambria Math" w:hAnsi="Cambria Math"/>
                <w:i/>
              </w:rPr>
            </m:ctrlPr>
          </m:fPr>
          <m:num>
            <m:r>
              <w:rPr>
                <w:rFonts w:ascii="Cambria Math" w:hAnsi="Cambria Math"/>
              </w:rPr>
              <m:t>x</m:t>
            </m:r>
          </m:num>
          <m:den>
            <m:r>
              <w:rPr>
                <w:rFonts w:ascii="Cambria Math" w:hAnsi="Cambria Math"/>
              </w:rPr>
              <m:t>a</m:t>
            </m:r>
          </m:den>
        </m:f>
      </m:oMath>
      <w:r w:rsidR="00A20C1B">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b</m:t>
            </m:r>
          </m:den>
        </m:f>
      </m:oMath>
      <w:r w:rsidR="00A20C1B">
        <w:rPr>
          <w:rFonts w:eastAsiaTheme="minorEastAsia"/>
        </w:rPr>
        <w:t xml:space="preserve"> = 1and </w:t>
      </w:r>
      <m:oMath>
        <m:f>
          <m:fPr>
            <m:ctrlPr>
              <w:rPr>
                <w:rFonts w:ascii="Cambria Math" w:hAnsi="Cambria Math"/>
                <w:i/>
              </w:rPr>
            </m:ctrlPr>
          </m:fPr>
          <m:num>
            <m:r>
              <w:rPr>
                <w:rFonts w:ascii="Cambria Math" w:hAnsi="Cambria Math"/>
              </w:rPr>
              <m:t>x</m:t>
            </m:r>
          </m:num>
          <m:den>
            <m:r>
              <w:rPr>
                <w:rFonts w:ascii="Cambria Math" w:hAnsi="Cambria Math"/>
              </w:rPr>
              <m:t>b</m:t>
            </m:r>
          </m:den>
        </m:f>
      </m:oMath>
      <w:r w:rsidR="00A20C1B">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a</m:t>
            </m:r>
          </m:den>
        </m:f>
      </m:oMath>
      <w:r w:rsidR="00A20C1B">
        <w:rPr>
          <w:rFonts w:eastAsiaTheme="minorEastAsia"/>
        </w:rPr>
        <w:t xml:space="preserve"> = </w:t>
      </w:r>
      <w:r>
        <w:t xml:space="preserve">1 is </w:t>
      </w:r>
    </w:p>
    <w:p w:rsidR="001C2AE5" w:rsidRDefault="001C2AE5" w:rsidP="001C2AE5">
      <w:pPr>
        <w:ind w:firstLine="720"/>
      </w:pPr>
      <w:r>
        <w:t xml:space="preserve">(a) </w:t>
      </w:r>
      <w:proofErr w:type="gramStart"/>
      <w:r w:rsidR="00A20C1B">
        <w:t>x</w:t>
      </w:r>
      <w:proofErr w:type="gramEnd"/>
      <w:r w:rsidR="00A20C1B">
        <w:t xml:space="preserve"> – y = 0</w:t>
      </w:r>
      <w:r w:rsidR="00A20C1B">
        <w:tab/>
      </w:r>
      <w:r w:rsidR="00A20C1B">
        <w:tab/>
        <w:t>(b) x + y = 0</w:t>
      </w:r>
      <w:r w:rsidR="00A20C1B">
        <w:tab/>
      </w:r>
      <w:r w:rsidR="00A20C1B">
        <w:tab/>
        <w:t>(c) x</w:t>
      </w:r>
      <w:r>
        <w:t xml:space="preserve"> = 0</w:t>
      </w:r>
      <w:r>
        <w:tab/>
      </w:r>
      <w:r>
        <w:tab/>
      </w:r>
      <w:r w:rsidR="00A20C1B">
        <w:tab/>
      </w:r>
      <w:r>
        <w:t>(d) y = 0</w:t>
      </w:r>
    </w:p>
    <w:p w:rsidR="001C2AE5" w:rsidRDefault="001C2AE5" w:rsidP="001C2AE5">
      <w:pPr>
        <w:ind w:left="720"/>
      </w:pPr>
      <w:r>
        <w:t>7. If a line is perpendicular to the line 5x – y = 0 and forms a triangle of area 5 square units with co-ordinate axes</w:t>
      </w:r>
      <w:r w:rsidR="00034019">
        <w:t xml:space="preserve">, then its equation is </w:t>
      </w:r>
    </w:p>
    <w:p w:rsidR="001C2AE5" w:rsidRDefault="001A36D9" w:rsidP="001C2AE5">
      <w:pPr>
        <w:ind w:firstLine="720"/>
      </w:pPr>
      <w:r>
        <w:t xml:space="preserve">(a) </w:t>
      </w:r>
      <w:proofErr w:type="gramStart"/>
      <w:r>
        <w:t>x</w:t>
      </w:r>
      <w:proofErr w:type="gramEnd"/>
      <w:r>
        <w:t xml:space="preserve"> + 5y ± 5</w:t>
      </w:r>
      <m:oMath>
        <m:rad>
          <m:radPr>
            <m:degHide m:val="1"/>
            <m:ctrlPr>
              <w:rPr>
                <w:rFonts w:ascii="Cambria Math" w:hAnsi="Cambria Math"/>
                <w:i/>
              </w:rPr>
            </m:ctrlPr>
          </m:radPr>
          <m:deg/>
          <m:e>
            <m:r>
              <w:rPr>
                <w:rFonts w:ascii="Cambria Math" w:hAnsi="Cambria Math"/>
              </w:rPr>
              <m:t>2</m:t>
            </m:r>
          </m:e>
        </m:rad>
      </m:oMath>
      <w:r>
        <w:t xml:space="preserve"> = 0</w:t>
      </w:r>
      <w:r>
        <w:tab/>
        <w:t>(b) x – 5y ± 5</w:t>
      </w:r>
      <m:oMath>
        <m:rad>
          <m:radPr>
            <m:degHide m:val="1"/>
            <m:ctrlPr>
              <w:rPr>
                <w:rFonts w:ascii="Cambria Math" w:hAnsi="Cambria Math"/>
                <w:i/>
              </w:rPr>
            </m:ctrlPr>
          </m:radPr>
          <m:deg/>
          <m:e>
            <m:r>
              <w:rPr>
                <w:rFonts w:ascii="Cambria Math" w:hAnsi="Cambria Math"/>
              </w:rPr>
              <m:t>2</m:t>
            </m:r>
          </m:e>
        </m:rad>
      </m:oMath>
      <w:r w:rsidR="001C2AE5">
        <w:t xml:space="preserve"> = 0</w:t>
      </w:r>
      <w:r w:rsidR="001C2AE5">
        <w:tab/>
        <w:t>(c) 5x + y</w:t>
      </w:r>
      <w:r>
        <w:t xml:space="preserve"> ± 5</w:t>
      </w:r>
      <m:oMath>
        <m:rad>
          <m:radPr>
            <m:degHide m:val="1"/>
            <m:ctrlPr>
              <w:rPr>
                <w:rFonts w:ascii="Cambria Math" w:hAnsi="Cambria Math"/>
                <w:i/>
              </w:rPr>
            </m:ctrlPr>
          </m:radPr>
          <m:deg/>
          <m:e>
            <m:r>
              <w:rPr>
                <w:rFonts w:ascii="Cambria Math" w:hAnsi="Cambria Math"/>
              </w:rPr>
              <m:t>2</m:t>
            </m:r>
          </m:e>
        </m:rad>
      </m:oMath>
      <w:r w:rsidR="001C2AE5">
        <w:t xml:space="preserve"> = 0</w:t>
      </w:r>
      <w:r w:rsidR="001C2AE5">
        <w:tab/>
      </w:r>
      <w:r>
        <w:t>(d) 5x – y ± 5</w:t>
      </w:r>
      <m:oMath>
        <m:rad>
          <m:radPr>
            <m:degHide m:val="1"/>
            <m:ctrlPr>
              <w:rPr>
                <w:rFonts w:ascii="Cambria Math" w:hAnsi="Cambria Math"/>
                <w:i/>
              </w:rPr>
            </m:ctrlPr>
          </m:radPr>
          <m:deg/>
          <m:e>
            <m:r>
              <w:rPr>
                <w:rFonts w:ascii="Cambria Math" w:hAnsi="Cambria Math"/>
              </w:rPr>
              <m:t>2</m:t>
            </m:r>
          </m:e>
        </m:rad>
      </m:oMath>
      <w:r w:rsidR="001C2AE5">
        <w:t xml:space="preserve"> = 0</w:t>
      </w:r>
    </w:p>
    <w:p w:rsidR="001C2AE5" w:rsidRDefault="001C2AE5" w:rsidP="001C2AE5">
      <w:pPr>
        <w:ind w:left="720"/>
      </w:pPr>
      <w:r>
        <w:t>8. The line 3x + 4y – 24 = 0 intersects the x-axis at A and y-axis at B. Then the circumcentre of the triangle OAB wh</w:t>
      </w:r>
      <w:r w:rsidR="001A36D9">
        <w:t xml:space="preserve">ere O is the origin is </w:t>
      </w:r>
    </w:p>
    <w:p w:rsidR="001C2AE5" w:rsidRDefault="001C2AE5" w:rsidP="001C2AE5">
      <w:pPr>
        <w:ind w:firstLine="720"/>
      </w:pPr>
      <w:r>
        <w:t>(a) (2, 3)</w:t>
      </w:r>
      <w:r>
        <w:tab/>
      </w:r>
      <w:r>
        <w:tab/>
        <w:t>(b) (3, 3)</w:t>
      </w:r>
      <w:r>
        <w:tab/>
      </w:r>
      <w:r>
        <w:tab/>
        <w:t>(c) (4, 3)</w:t>
      </w:r>
      <w:r>
        <w:tab/>
      </w:r>
      <w:r>
        <w:tab/>
        <w:t>(d) None of the above</w:t>
      </w:r>
    </w:p>
    <w:p w:rsidR="00865C5B" w:rsidRDefault="00865C5B" w:rsidP="00865C5B">
      <w:pPr>
        <w:ind w:firstLine="720"/>
      </w:pPr>
      <w:r w:rsidRPr="00865C5B">
        <w:rPr>
          <w:b/>
        </w:rPr>
        <w:t xml:space="preserve">DIRECTIONS </w:t>
      </w:r>
      <w:r w:rsidR="001A36D9">
        <w:t>(Qs. 09-10</w:t>
      </w:r>
      <w:r>
        <w:t>): For the next two (2) items that follow:</w:t>
      </w:r>
    </w:p>
    <w:p w:rsidR="00865C5B" w:rsidRDefault="00865C5B" w:rsidP="00865C5B">
      <w:pPr>
        <w:ind w:firstLine="720"/>
      </w:pPr>
      <w:r>
        <w:lastRenderedPageBreak/>
        <w:t>Consider the lines y</w:t>
      </w:r>
      <w:r w:rsidR="00630274">
        <w:t xml:space="preserve"> = 3x, y = 6x and y = 9 </w:t>
      </w:r>
    </w:p>
    <w:p w:rsidR="00865C5B" w:rsidRDefault="00865C5B" w:rsidP="00865C5B">
      <w:pPr>
        <w:ind w:firstLine="720"/>
      </w:pPr>
      <w:r>
        <w:t>9. What is the area of the triangle formed by these lines?</w:t>
      </w:r>
    </w:p>
    <w:p w:rsidR="00865C5B" w:rsidRDefault="00630274" w:rsidP="00865C5B">
      <w:pPr>
        <w:ind w:firstLine="720"/>
      </w:pPr>
      <w:r>
        <w:t>(a)</w:t>
      </w:r>
      <m:oMath>
        <m:f>
          <m:fPr>
            <m:ctrlPr>
              <w:rPr>
                <w:rFonts w:ascii="Cambria Math" w:hAnsi="Cambria Math"/>
                <w:i/>
              </w:rPr>
            </m:ctrlPr>
          </m:fPr>
          <m:num>
            <m:r>
              <w:rPr>
                <w:rFonts w:ascii="Cambria Math" w:hAnsi="Cambria Math"/>
              </w:rPr>
              <m:t>27</m:t>
            </m:r>
          </m:num>
          <m:den>
            <m:r>
              <w:rPr>
                <w:rFonts w:ascii="Cambria Math" w:hAnsi="Cambria Math"/>
              </w:rPr>
              <m:t>4</m:t>
            </m:r>
          </m:den>
        </m:f>
      </m:oMath>
      <w:r w:rsidR="00865C5B">
        <w:t xml:space="preserve"> square units</w:t>
      </w:r>
      <w:r>
        <w:t xml:space="preserve">   </w:t>
      </w:r>
      <w:r>
        <w:tab/>
      </w:r>
      <w:r>
        <w:tab/>
      </w:r>
      <w:r>
        <w:tab/>
      </w:r>
      <w:r>
        <w:tab/>
        <w:t xml:space="preserve"> (b) </w:t>
      </w:r>
      <m:oMath>
        <m:f>
          <m:fPr>
            <m:ctrlPr>
              <w:rPr>
                <w:rFonts w:ascii="Cambria Math" w:hAnsi="Cambria Math"/>
                <w:i/>
              </w:rPr>
            </m:ctrlPr>
          </m:fPr>
          <m:num>
            <m:r>
              <w:rPr>
                <w:rFonts w:ascii="Cambria Math" w:hAnsi="Cambria Math"/>
              </w:rPr>
              <m:t>27</m:t>
            </m:r>
          </m:num>
          <m:den>
            <m:r>
              <w:rPr>
                <w:rFonts w:ascii="Cambria Math" w:hAnsi="Cambria Math"/>
              </w:rPr>
              <m:t>2</m:t>
            </m:r>
          </m:den>
        </m:f>
      </m:oMath>
      <w:r w:rsidR="00865C5B">
        <w:t xml:space="preserve"> square units</w:t>
      </w:r>
    </w:p>
    <w:p w:rsidR="00865C5B" w:rsidRDefault="00630274" w:rsidP="00865C5B">
      <w:pPr>
        <w:ind w:firstLine="720"/>
      </w:pPr>
      <w:r>
        <w:t xml:space="preserve">(c) </w:t>
      </w:r>
      <m:oMath>
        <m:f>
          <m:fPr>
            <m:ctrlPr>
              <w:rPr>
                <w:rFonts w:ascii="Cambria Math" w:hAnsi="Cambria Math"/>
                <w:i/>
              </w:rPr>
            </m:ctrlPr>
          </m:fPr>
          <m:num>
            <m:r>
              <w:rPr>
                <w:rFonts w:ascii="Cambria Math" w:hAnsi="Cambria Math"/>
              </w:rPr>
              <m:t>19</m:t>
            </m:r>
          </m:num>
          <m:den>
            <m:r>
              <w:rPr>
                <w:rFonts w:ascii="Cambria Math" w:hAnsi="Cambria Math"/>
              </w:rPr>
              <m:t>4</m:t>
            </m:r>
          </m:den>
        </m:f>
      </m:oMath>
      <w:r w:rsidR="00865C5B">
        <w:t xml:space="preserve"> square units </w:t>
      </w:r>
      <w:r>
        <w:tab/>
      </w:r>
      <w:r>
        <w:tab/>
      </w:r>
      <w:r>
        <w:tab/>
      </w:r>
      <w:r>
        <w:tab/>
        <w:t xml:space="preserve">(d) </w:t>
      </w:r>
      <m:oMath>
        <m:f>
          <m:fPr>
            <m:ctrlPr>
              <w:rPr>
                <w:rFonts w:ascii="Cambria Math" w:hAnsi="Cambria Math"/>
                <w:i/>
              </w:rPr>
            </m:ctrlPr>
          </m:fPr>
          <m:num>
            <m:r>
              <w:rPr>
                <w:rFonts w:ascii="Cambria Math" w:hAnsi="Cambria Math"/>
              </w:rPr>
              <m:t>19</m:t>
            </m:r>
          </m:num>
          <m:den>
            <m:r>
              <w:rPr>
                <w:rFonts w:ascii="Cambria Math" w:hAnsi="Cambria Math"/>
              </w:rPr>
              <m:t>2</m:t>
            </m:r>
          </m:den>
        </m:f>
      </m:oMath>
      <w:r>
        <w:rPr>
          <w:rFonts w:eastAsiaTheme="minorEastAsia"/>
        </w:rPr>
        <w:t xml:space="preserve"> </w:t>
      </w:r>
      <w:r w:rsidR="00865C5B">
        <w:t>square units</w:t>
      </w:r>
    </w:p>
    <w:p w:rsidR="00865C5B" w:rsidRDefault="00865C5B" w:rsidP="00865C5B">
      <w:pPr>
        <w:ind w:firstLine="720"/>
      </w:pPr>
      <w:r>
        <w:t>10. The centroid of the triangle is at which one of the following points?</w:t>
      </w:r>
    </w:p>
    <w:p w:rsidR="001C2AE5" w:rsidRDefault="00865C5B" w:rsidP="00865C5B">
      <w:pPr>
        <w:ind w:firstLine="720"/>
      </w:pPr>
      <w:r>
        <w:t xml:space="preserve">(a) (3, 6) </w:t>
      </w:r>
      <w:r>
        <w:tab/>
      </w:r>
      <w:r>
        <w:tab/>
      </w:r>
      <w:r w:rsidR="00630274">
        <w:t xml:space="preserve">(b) </w:t>
      </w:r>
      <m:oMath>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,6</m:t>
            </m:r>
          </m:e>
        </m:d>
      </m:oMath>
      <w:r>
        <w:tab/>
      </w:r>
      <w:r>
        <w:tab/>
      </w:r>
      <w:r w:rsidR="00630274">
        <w:t>(c) (3, 3) </w:t>
      </w:r>
      <w:r>
        <w:tab/>
      </w:r>
      <w:r>
        <w:tab/>
        <w:t xml:space="preserve"> (d) </w:t>
      </w:r>
      <m:oMath>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,9</m:t>
            </m:r>
          </m:e>
        </m:d>
      </m:oMath>
    </w:p>
    <w:p w:rsidR="00543691" w:rsidRPr="00543691" w:rsidRDefault="00543691" w:rsidP="00543691">
      <w:pPr>
        <w:ind w:firstLine="720"/>
        <w:rPr>
          <w:b/>
        </w:rPr>
      </w:pPr>
      <w:r>
        <w:tab/>
      </w:r>
      <w:r>
        <w:tab/>
      </w:r>
      <w:r>
        <w:tab/>
      </w:r>
      <w:r>
        <w:tab/>
      </w:r>
      <w:r>
        <w:tab/>
      </w:r>
      <w:r w:rsidRPr="00543691">
        <w:rPr>
          <w:b/>
        </w:rPr>
        <w:t>SPOTTING THE ERROR</w:t>
      </w:r>
      <w:r w:rsidRPr="00543691">
        <w:rPr>
          <w:b/>
        </w:rPr>
        <w:tab/>
      </w:r>
      <w:r w:rsidRPr="00543691">
        <w:rPr>
          <w:b/>
        </w:rPr>
        <w:tab/>
      </w:r>
      <w:r w:rsidRPr="00543691">
        <w:rPr>
          <w:b/>
        </w:rPr>
        <w:tab/>
      </w:r>
      <w:r w:rsidRPr="00543691">
        <w:rPr>
          <w:b/>
        </w:rPr>
        <w:tab/>
      </w:r>
      <w:r w:rsidRPr="00543691">
        <w:rPr>
          <w:b/>
        </w:rPr>
        <w:tab/>
      </w:r>
    </w:p>
    <w:p w:rsidR="00543691" w:rsidRDefault="00543691" w:rsidP="00543691">
      <w:pPr>
        <w:ind w:firstLine="720"/>
        <w:rPr>
          <w:b/>
          <w:sz w:val="24"/>
          <w:szCs w:val="24"/>
        </w:rPr>
      </w:pPr>
      <w:r>
        <w:t xml:space="preserve"> </w:t>
      </w:r>
      <w:r>
        <w:tab/>
      </w:r>
      <w:r>
        <w:tab/>
      </w:r>
      <w:r>
        <w:tab/>
      </w:r>
      <w:r>
        <w:tab/>
        <w:t xml:space="preserve">             </w:t>
      </w:r>
      <w:r>
        <w:rPr>
          <w:b/>
          <w:sz w:val="24"/>
          <w:szCs w:val="24"/>
        </w:rPr>
        <w:t>SECTION (B) ENGLISH</w:t>
      </w:r>
    </w:p>
    <w:p w:rsidR="00224CA0" w:rsidRPr="00224CA0" w:rsidRDefault="00224CA0" w:rsidP="00224CA0">
      <w:pPr>
        <w:ind w:firstLine="720"/>
        <w:rPr>
          <w:sz w:val="20"/>
        </w:rPr>
      </w:pPr>
      <w:r>
        <w:rPr>
          <w:sz w:val="20"/>
        </w:rPr>
        <w:t>11</w:t>
      </w:r>
      <w:r w:rsidRPr="00224CA0">
        <w:rPr>
          <w:sz w:val="20"/>
        </w:rPr>
        <w:t>. (</w:t>
      </w:r>
      <w:proofErr w:type="gramStart"/>
      <w:r w:rsidRPr="00224CA0">
        <w:rPr>
          <w:sz w:val="20"/>
        </w:rPr>
        <w:t>a</w:t>
      </w:r>
      <w:proofErr w:type="gramEnd"/>
      <w:r w:rsidRPr="00224CA0">
        <w:rPr>
          <w:sz w:val="20"/>
        </w:rPr>
        <w:t>) Everybody/ (b) it must be admitted/ (c) has their ups and downs./ (d) No error</w:t>
      </w:r>
    </w:p>
    <w:p w:rsidR="00224CA0" w:rsidRPr="00224CA0" w:rsidRDefault="00224CA0" w:rsidP="00224CA0">
      <w:pPr>
        <w:ind w:firstLine="720"/>
        <w:rPr>
          <w:sz w:val="20"/>
        </w:rPr>
      </w:pPr>
      <w:r>
        <w:rPr>
          <w:sz w:val="20"/>
        </w:rPr>
        <w:t>12</w:t>
      </w:r>
      <w:r w:rsidRPr="00224CA0">
        <w:rPr>
          <w:sz w:val="20"/>
        </w:rPr>
        <w:t>. (</w:t>
      </w:r>
      <w:proofErr w:type="gramStart"/>
      <w:r w:rsidRPr="00224CA0">
        <w:rPr>
          <w:sz w:val="20"/>
        </w:rPr>
        <w:t>a</w:t>
      </w:r>
      <w:proofErr w:type="gramEnd"/>
      <w:r w:rsidRPr="00224CA0">
        <w:rPr>
          <w:sz w:val="20"/>
        </w:rPr>
        <w:t>) Every woman in the world/ (b) fervently hopes that their child/ (c) will be a normal and healthy baby/ (d) No error</w:t>
      </w:r>
    </w:p>
    <w:p w:rsidR="00224CA0" w:rsidRPr="00224CA0" w:rsidRDefault="00224CA0" w:rsidP="00224CA0">
      <w:pPr>
        <w:ind w:firstLine="720"/>
        <w:rPr>
          <w:sz w:val="20"/>
        </w:rPr>
      </w:pPr>
      <w:r>
        <w:rPr>
          <w:sz w:val="20"/>
        </w:rPr>
        <w:t>13</w:t>
      </w:r>
      <w:r w:rsidRPr="00224CA0">
        <w:rPr>
          <w:sz w:val="20"/>
        </w:rPr>
        <w:t>. (</w:t>
      </w:r>
      <w:proofErr w:type="gramStart"/>
      <w:r w:rsidRPr="00224CA0">
        <w:rPr>
          <w:sz w:val="20"/>
        </w:rPr>
        <w:t>a</w:t>
      </w:r>
      <w:proofErr w:type="gramEnd"/>
      <w:r w:rsidRPr="00224CA0">
        <w:rPr>
          <w:sz w:val="20"/>
        </w:rPr>
        <w:t>) Neither of them/ (b) sent their papers/ (c) in time for the last seminar/ (d) No error</w:t>
      </w:r>
    </w:p>
    <w:p w:rsidR="00224CA0" w:rsidRPr="00224CA0" w:rsidRDefault="00224CA0" w:rsidP="00224CA0">
      <w:pPr>
        <w:ind w:left="720"/>
        <w:rPr>
          <w:sz w:val="20"/>
        </w:rPr>
      </w:pPr>
      <w:r>
        <w:rPr>
          <w:sz w:val="20"/>
        </w:rPr>
        <w:t>14</w:t>
      </w:r>
      <w:r w:rsidRPr="00224CA0">
        <w:rPr>
          <w:sz w:val="20"/>
        </w:rPr>
        <w:t>. (</w:t>
      </w:r>
      <w:proofErr w:type="gramStart"/>
      <w:r w:rsidRPr="00224CA0">
        <w:rPr>
          <w:sz w:val="20"/>
        </w:rPr>
        <w:t>a</w:t>
      </w:r>
      <w:proofErr w:type="gramEnd"/>
      <w:r w:rsidRPr="00224CA0">
        <w:rPr>
          <w:sz w:val="20"/>
        </w:rPr>
        <w:t>) This is a strange world/ (b) where each one pursues their own golden bubble/ (c) and laughs at others for doing the same./ (d) No error</w:t>
      </w:r>
    </w:p>
    <w:p w:rsidR="00543691" w:rsidRDefault="00224CA0" w:rsidP="00224CA0">
      <w:pPr>
        <w:ind w:firstLine="720"/>
        <w:rPr>
          <w:sz w:val="20"/>
        </w:rPr>
      </w:pPr>
      <w:r>
        <w:rPr>
          <w:sz w:val="20"/>
        </w:rPr>
        <w:t>15</w:t>
      </w:r>
      <w:r w:rsidRPr="00224CA0">
        <w:rPr>
          <w:sz w:val="20"/>
        </w:rPr>
        <w:t>. (a) If it were possible to get near when/ (b) one of the volcanic eruptions take</w:t>
      </w:r>
    </w:p>
    <w:p w:rsidR="003910B0" w:rsidRPr="003910B0" w:rsidRDefault="003910B0" w:rsidP="003910B0">
      <w:pPr>
        <w:ind w:firstLine="720"/>
        <w:rPr>
          <w:sz w:val="20"/>
        </w:rPr>
      </w:pPr>
      <w:r>
        <w:rPr>
          <w:sz w:val="20"/>
        </w:rPr>
        <w:t>16</w:t>
      </w:r>
      <w:r w:rsidRPr="003910B0">
        <w:rPr>
          <w:sz w:val="20"/>
        </w:rPr>
        <w:t>. (a) A rise in rents and wages/ (b) have been found/ (c) to go together</w:t>
      </w:r>
      <w:proofErr w:type="gramStart"/>
      <w:r w:rsidRPr="003910B0">
        <w:rPr>
          <w:sz w:val="20"/>
        </w:rPr>
        <w:t>./</w:t>
      </w:r>
      <w:proofErr w:type="gramEnd"/>
      <w:r w:rsidRPr="003910B0">
        <w:rPr>
          <w:sz w:val="20"/>
        </w:rPr>
        <w:t xml:space="preserve"> (d) No error</w:t>
      </w:r>
    </w:p>
    <w:p w:rsidR="003910B0" w:rsidRPr="003910B0" w:rsidRDefault="003910B0" w:rsidP="003910B0">
      <w:pPr>
        <w:ind w:left="720"/>
        <w:rPr>
          <w:sz w:val="20"/>
        </w:rPr>
      </w:pPr>
      <w:r>
        <w:rPr>
          <w:sz w:val="20"/>
        </w:rPr>
        <w:t>17</w:t>
      </w:r>
      <w:r w:rsidRPr="003910B0">
        <w:rPr>
          <w:sz w:val="20"/>
        </w:rPr>
        <w:t>. (</w:t>
      </w:r>
      <w:proofErr w:type="gramStart"/>
      <w:r w:rsidRPr="003910B0">
        <w:rPr>
          <w:sz w:val="20"/>
        </w:rPr>
        <w:t>a</w:t>
      </w:r>
      <w:proofErr w:type="gramEnd"/>
      <w:r w:rsidRPr="003910B0">
        <w:rPr>
          <w:sz w:val="20"/>
        </w:rPr>
        <w:t>) He is one of those few post-colonial writer who believes/ (b) that this talk about colonialism has gone too far/ (c) and has turned into a cliche./ (d) No error</w:t>
      </w:r>
    </w:p>
    <w:p w:rsidR="003910B0" w:rsidRPr="003910B0" w:rsidRDefault="003910B0" w:rsidP="003910B0">
      <w:pPr>
        <w:ind w:firstLine="720"/>
        <w:rPr>
          <w:sz w:val="20"/>
        </w:rPr>
      </w:pPr>
      <w:r>
        <w:rPr>
          <w:sz w:val="20"/>
        </w:rPr>
        <w:t>18</w:t>
      </w:r>
      <w:r w:rsidRPr="003910B0">
        <w:rPr>
          <w:sz w:val="20"/>
        </w:rPr>
        <w:t>. (a) One of the peculiarities/ (b) which distinguishes the present age/ (c) is the multiplication of books/ (d) No error</w:t>
      </w:r>
    </w:p>
    <w:p w:rsidR="003910B0" w:rsidRPr="003910B0" w:rsidRDefault="003910B0" w:rsidP="003910B0">
      <w:pPr>
        <w:ind w:firstLine="720"/>
        <w:rPr>
          <w:sz w:val="20"/>
        </w:rPr>
      </w:pPr>
      <w:r>
        <w:rPr>
          <w:sz w:val="20"/>
        </w:rPr>
        <w:t>19</w:t>
      </w:r>
      <w:r w:rsidRPr="003910B0">
        <w:rPr>
          <w:sz w:val="20"/>
        </w:rPr>
        <w:t>. (a) Neither of them/ (b) are going to attend/ (c) the party on 10th October/ (d) No error</w:t>
      </w:r>
    </w:p>
    <w:p w:rsidR="003910B0" w:rsidRDefault="003910B0" w:rsidP="003910B0">
      <w:pPr>
        <w:ind w:firstLine="720"/>
        <w:rPr>
          <w:sz w:val="20"/>
        </w:rPr>
      </w:pPr>
      <w:r>
        <w:rPr>
          <w:sz w:val="20"/>
        </w:rPr>
        <w:t>20</w:t>
      </w:r>
      <w:r w:rsidRPr="003910B0">
        <w:rPr>
          <w:sz w:val="20"/>
        </w:rPr>
        <w:t>. (a) Ten miles are/ (b) a long distance / (c) to cover on foot</w:t>
      </w:r>
      <w:proofErr w:type="gramStart"/>
      <w:r w:rsidRPr="003910B0">
        <w:rPr>
          <w:sz w:val="20"/>
        </w:rPr>
        <w:t>./</w:t>
      </w:r>
      <w:proofErr w:type="gramEnd"/>
      <w:r w:rsidRPr="003910B0">
        <w:rPr>
          <w:sz w:val="20"/>
        </w:rPr>
        <w:t xml:space="preserve"> (d) No error</w:t>
      </w:r>
    </w:p>
    <w:p w:rsidR="007A4B5F" w:rsidRDefault="00533B25" w:rsidP="007A4B5F">
      <w:pPr>
        <w:ind w:firstLine="720"/>
        <w:rPr>
          <w:b/>
          <w:sz w:val="24"/>
          <w:szCs w:val="24"/>
        </w:rPr>
      </w:pPr>
      <w:r>
        <w:rPr>
          <w:sz w:val="20"/>
        </w:rPr>
        <w:tab/>
      </w:r>
      <w:r>
        <w:rPr>
          <w:sz w:val="20"/>
        </w:rPr>
        <w:tab/>
      </w:r>
      <w:r>
        <w:rPr>
          <w:sz w:val="20"/>
        </w:rPr>
        <w:tab/>
      </w:r>
      <w:r>
        <w:rPr>
          <w:sz w:val="20"/>
        </w:rPr>
        <w:tab/>
        <w:t xml:space="preserve">               </w:t>
      </w:r>
      <w:r w:rsidR="007A4B5F">
        <w:t xml:space="preserve">  </w:t>
      </w:r>
      <w:r>
        <w:rPr>
          <w:b/>
          <w:sz w:val="24"/>
          <w:szCs w:val="24"/>
        </w:rPr>
        <w:t>SECTION (C) CHEMISTRY</w:t>
      </w:r>
    </w:p>
    <w:p w:rsidR="00533B25" w:rsidRPr="00533B25" w:rsidRDefault="00533B25" w:rsidP="00533B25">
      <w:pPr>
        <w:ind w:firstLine="720"/>
        <w:rPr>
          <w:sz w:val="20"/>
        </w:rPr>
      </w:pPr>
      <w:r>
        <w:rPr>
          <w:sz w:val="20"/>
        </w:rPr>
        <w:t>21.</w:t>
      </w:r>
      <w:r w:rsidRPr="00533B25">
        <w:rPr>
          <w:sz w:val="20"/>
        </w:rPr>
        <w:t xml:space="preserve"> Formaldehyde on oxidation gives:</w:t>
      </w:r>
    </w:p>
    <w:p w:rsidR="00533B25" w:rsidRPr="00533B25" w:rsidRDefault="00533B25" w:rsidP="00533B25">
      <w:pPr>
        <w:ind w:firstLine="720"/>
        <w:rPr>
          <w:sz w:val="20"/>
        </w:rPr>
      </w:pPr>
      <w:r>
        <w:rPr>
          <w:sz w:val="20"/>
        </w:rPr>
        <w:t>(a) Methanol</w:t>
      </w:r>
      <w:r>
        <w:rPr>
          <w:sz w:val="20"/>
        </w:rPr>
        <w:tab/>
      </w:r>
      <w:r>
        <w:rPr>
          <w:sz w:val="20"/>
        </w:rPr>
        <w:tab/>
        <w:t>(</w:t>
      </w:r>
      <w:r w:rsidRPr="00533B25">
        <w:rPr>
          <w:sz w:val="20"/>
        </w:rPr>
        <w:t xml:space="preserve">b) Methanoic acid </w:t>
      </w:r>
      <w:r>
        <w:rPr>
          <w:sz w:val="20"/>
        </w:rPr>
        <w:tab/>
      </w:r>
      <w:r>
        <w:rPr>
          <w:sz w:val="20"/>
        </w:rPr>
        <w:tab/>
        <w:t>(c) Acetaldehyde</w:t>
      </w:r>
      <w:r>
        <w:rPr>
          <w:sz w:val="20"/>
        </w:rPr>
        <w:tab/>
      </w:r>
      <w:r>
        <w:rPr>
          <w:sz w:val="20"/>
        </w:rPr>
        <w:tab/>
        <w:t>(</w:t>
      </w:r>
      <w:r w:rsidRPr="00533B25">
        <w:rPr>
          <w:sz w:val="20"/>
        </w:rPr>
        <w:t>d) Acetic acid</w:t>
      </w:r>
    </w:p>
    <w:p w:rsidR="00533B25" w:rsidRPr="00533B25" w:rsidRDefault="00533B25" w:rsidP="00533B25">
      <w:pPr>
        <w:ind w:firstLine="720"/>
        <w:rPr>
          <w:sz w:val="20"/>
        </w:rPr>
      </w:pPr>
      <w:r>
        <w:rPr>
          <w:sz w:val="20"/>
        </w:rPr>
        <w:t>22</w:t>
      </w:r>
      <w:r w:rsidRPr="00533B25">
        <w:rPr>
          <w:sz w:val="20"/>
        </w:rPr>
        <w:t>. Ketones can be reduced to secondary alcohols using:</w:t>
      </w:r>
    </w:p>
    <w:p w:rsidR="00533B25" w:rsidRPr="00533B25" w:rsidRDefault="00533B25" w:rsidP="00533B25">
      <w:pPr>
        <w:ind w:firstLine="720"/>
        <w:rPr>
          <w:sz w:val="20"/>
        </w:rPr>
      </w:pPr>
      <w:r>
        <w:rPr>
          <w:sz w:val="20"/>
        </w:rPr>
        <w:t>(a) LiAlH₄</w:t>
      </w:r>
      <w:r>
        <w:rPr>
          <w:sz w:val="20"/>
        </w:rPr>
        <w:tab/>
      </w:r>
      <w:r>
        <w:rPr>
          <w:sz w:val="20"/>
        </w:rPr>
        <w:tab/>
        <w:t>(b) H₂/Ni</w:t>
      </w:r>
      <w:r>
        <w:rPr>
          <w:sz w:val="20"/>
        </w:rPr>
        <w:tab/>
      </w:r>
      <w:r>
        <w:rPr>
          <w:sz w:val="20"/>
        </w:rPr>
        <w:tab/>
      </w:r>
      <w:r>
        <w:rPr>
          <w:sz w:val="20"/>
        </w:rPr>
        <w:tab/>
      </w:r>
      <w:r>
        <w:rPr>
          <w:sz w:val="20"/>
        </w:rPr>
        <w:tab/>
        <w:t>(c) NaBH₄</w:t>
      </w:r>
      <w:r>
        <w:rPr>
          <w:sz w:val="20"/>
        </w:rPr>
        <w:tab/>
      </w:r>
      <w:r>
        <w:rPr>
          <w:sz w:val="20"/>
        </w:rPr>
        <w:tab/>
        <w:t>(</w:t>
      </w:r>
      <w:r w:rsidRPr="00533B25">
        <w:rPr>
          <w:sz w:val="20"/>
        </w:rPr>
        <w:t xml:space="preserve">d) All of these </w:t>
      </w:r>
    </w:p>
    <w:p w:rsidR="00533B25" w:rsidRPr="00533B25" w:rsidRDefault="00533B25" w:rsidP="00533B25">
      <w:pPr>
        <w:ind w:firstLine="720"/>
        <w:rPr>
          <w:sz w:val="20"/>
        </w:rPr>
      </w:pPr>
      <w:r>
        <w:rPr>
          <w:sz w:val="20"/>
        </w:rPr>
        <w:t>23</w:t>
      </w:r>
      <w:r w:rsidRPr="00533B25">
        <w:rPr>
          <w:sz w:val="20"/>
        </w:rPr>
        <w:t>. In IUPAC nomenclature, the suffix used for aldehydes is:</w:t>
      </w:r>
    </w:p>
    <w:p w:rsidR="00533B25" w:rsidRPr="00533B25" w:rsidRDefault="00533B25" w:rsidP="005531BF">
      <w:pPr>
        <w:ind w:firstLine="720"/>
        <w:rPr>
          <w:sz w:val="20"/>
        </w:rPr>
      </w:pPr>
      <w:r>
        <w:rPr>
          <w:sz w:val="20"/>
        </w:rPr>
        <w:t>(</w:t>
      </w:r>
      <w:r w:rsidRPr="00533B25">
        <w:rPr>
          <w:sz w:val="20"/>
        </w:rPr>
        <w:t>a) –</w:t>
      </w:r>
      <w:proofErr w:type="gramStart"/>
      <w:r w:rsidRPr="00533B25">
        <w:rPr>
          <w:sz w:val="20"/>
        </w:rPr>
        <w:t>al</w:t>
      </w:r>
      <w:proofErr w:type="gramEnd"/>
      <w:r w:rsidRPr="00533B25">
        <w:rPr>
          <w:sz w:val="20"/>
        </w:rPr>
        <w:t xml:space="preserve"> </w:t>
      </w:r>
      <w:r w:rsidR="005531BF">
        <w:rPr>
          <w:sz w:val="20"/>
        </w:rPr>
        <w:tab/>
      </w:r>
      <w:r w:rsidR="005531BF">
        <w:rPr>
          <w:sz w:val="20"/>
        </w:rPr>
        <w:tab/>
      </w:r>
      <w:r w:rsidR="005531BF">
        <w:rPr>
          <w:sz w:val="20"/>
        </w:rPr>
        <w:tab/>
      </w:r>
      <w:r>
        <w:rPr>
          <w:sz w:val="20"/>
        </w:rPr>
        <w:t>(</w:t>
      </w:r>
      <w:r w:rsidR="005531BF">
        <w:rPr>
          <w:sz w:val="20"/>
        </w:rPr>
        <w:t>b) –one</w:t>
      </w:r>
      <w:r w:rsidR="005531BF">
        <w:rPr>
          <w:sz w:val="20"/>
        </w:rPr>
        <w:tab/>
      </w:r>
      <w:r w:rsidR="005531BF">
        <w:rPr>
          <w:sz w:val="20"/>
        </w:rPr>
        <w:tab/>
      </w:r>
      <w:r w:rsidR="005531BF">
        <w:rPr>
          <w:sz w:val="20"/>
        </w:rPr>
        <w:tab/>
      </w:r>
      <w:r w:rsidR="005531BF">
        <w:rPr>
          <w:sz w:val="20"/>
        </w:rPr>
        <w:tab/>
      </w:r>
      <w:r>
        <w:rPr>
          <w:sz w:val="20"/>
        </w:rPr>
        <w:t>(</w:t>
      </w:r>
      <w:r w:rsidR="005531BF">
        <w:rPr>
          <w:sz w:val="20"/>
        </w:rPr>
        <w:t>c) –oic acid</w:t>
      </w:r>
      <w:r w:rsidR="005531BF">
        <w:rPr>
          <w:sz w:val="20"/>
        </w:rPr>
        <w:tab/>
      </w:r>
      <w:r w:rsidR="005531BF">
        <w:rPr>
          <w:sz w:val="20"/>
        </w:rPr>
        <w:tab/>
      </w:r>
      <w:r>
        <w:rPr>
          <w:sz w:val="20"/>
        </w:rPr>
        <w:t>(</w:t>
      </w:r>
      <w:r w:rsidRPr="00533B25">
        <w:rPr>
          <w:sz w:val="20"/>
        </w:rPr>
        <w:t>d) –ol</w:t>
      </w:r>
    </w:p>
    <w:p w:rsidR="00533B25" w:rsidRPr="00533B25" w:rsidRDefault="005531BF" w:rsidP="005531BF">
      <w:pPr>
        <w:ind w:firstLine="720"/>
        <w:rPr>
          <w:sz w:val="20"/>
        </w:rPr>
      </w:pPr>
      <w:r>
        <w:rPr>
          <w:sz w:val="20"/>
        </w:rPr>
        <w:t>24</w:t>
      </w:r>
      <w:r w:rsidR="00533B25" w:rsidRPr="00533B25">
        <w:rPr>
          <w:sz w:val="20"/>
        </w:rPr>
        <w:t>. Aldehydes are more reactive than ketones due to:</w:t>
      </w:r>
    </w:p>
    <w:p w:rsidR="00533B25" w:rsidRPr="00533B25" w:rsidRDefault="005531BF" w:rsidP="005531BF">
      <w:pPr>
        <w:ind w:firstLine="720"/>
        <w:rPr>
          <w:sz w:val="20"/>
        </w:rPr>
      </w:pPr>
      <w:r>
        <w:rPr>
          <w:sz w:val="20"/>
        </w:rPr>
        <w:t>(</w:t>
      </w:r>
      <w:proofErr w:type="gramStart"/>
      <w:r>
        <w:rPr>
          <w:sz w:val="20"/>
        </w:rPr>
        <w:t>a</w:t>
      </w:r>
      <w:proofErr w:type="gramEnd"/>
      <w:r>
        <w:rPr>
          <w:sz w:val="20"/>
        </w:rPr>
        <w:t>) +I effect of alkyl group</w:t>
      </w:r>
      <w:r>
        <w:rPr>
          <w:sz w:val="20"/>
        </w:rPr>
        <w:tab/>
      </w:r>
      <w:r>
        <w:rPr>
          <w:sz w:val="20"/>
        </w:rPr>
        <w:tab/>
      </w:r>
      <w:r>
        <w:rPr>
          <w:sz w:val="20"/>
        </w:rPr>
        <w:tab/>
      </w:r>
      <w:r>
        <w:rPr>
          <w:sz w:val="20"/>
        </w:rPr>
        <w:tab/>
      </w:r>
      <w:r>
        <w:rPr>
          <w:sz w:val="20"/>
        </w:rPr>
        <w:tab/>
        <w:t>(</w:t>
      </w:r>
      <w:r w:rsidR="00533B25" w:rsidRPr="00533B25">
        <w:rPr>
          <w:sz w:val="20"/>
        </w:rPr>
        <w:t>b) Steric hindrance in ketones</w:t>
      </w:r>
    </w:p>
    <w:p w:rsidR="00533B25" w:rsidRPr="00533B25" w:rsidRDefault="005531BF" w:rsidP="005531BF">
      <w:pPr>
        <w:ind w:firstLine="720"/>
        <w:rPr>
          <w:sz w:val="20"/>
        </w:rPr>
      </w:pPr>
      <w:r>
        <w:rPr>
          <w:sz w:val="20"/>
        </w:rPr>
        <w:t>(c) Less electron donation by H</w:t>
      </w:r>
      <w:r>
        <w:rPr>
          <w:sz w:val="20"/>
        </w:rPr>
        <w:tab/>
      </w:r>
      <w:r>
        <w:rPr>
          <w:sz w:val="20"/>
        </w:rPr>
        <w:tab/>
      </w:r>
      <w:r>
        <w:rPr>
          <w:sz w:val="20"/>
        </w:rPr>
        <w:tab/>
      </w:r>
      <w:r>
        <w:rPr>
          <w:sz w:val="20"/>
        </w:rPr>
        <w:tab/>
        <w:t>(</w:t>
      </w:r>
      <w:r w:rsidR="00533B25" w:rsidRPr="00533B25">
        <w:rPr>
          <w:sz w:val="20"/>
        </w:rPr>
        <w:t xml:space="preserve">d) All of these </w:t>
      </w:r>
    </w:p>
    <w:p w:rsidR="00533B25" w:rsidRPr="00533B25" w:rsidRDefault="00191BBC" w:rsidP="00191BBC">
      <w:pPr>
        <w:ind w:firstLine="720"/>
        <w:rPr>
          <w:sz w:val="20"/>
        </w:rPr>
      </w:pPr>
      <w:r>
        <w:rPr>
          <w:sz w:val="20"/>
        </w:rPr>
        <w:t>25</w:t>
      </w:r>
      <w:r w:rsidR="00533B25" w:rsidRPr="00533B25">
        <w:rPr>
          <w:sz w:val="20"/>
        </w:rPr>
        <w:t>. The carbonyl carbon in aldehydes and ketones is electrophilic because:</w:t>
      </w:r>
    </w:p>
    <w:p w:rsidR="00533B25" w:rsidRPr="00533B25" w:rsidRDefault="00191BBC" w:rsidP="00191BBC">
      <w:pPr>
        <w:ind w:firstLine="720"/>
        <w:rPr>
          <w:sz w:val="20"/>
        </w:rPr>
      </w:pPr>
      <w:r>
        <w:rPr>
          <w:sz w:val="20"/>
        </w:rPr>
        <w:t>(</w:t>
      </w:r>
      <w:r w:rsidR="00533B25" w:rsidRPr="00533B25">
        <w:rPr>
          <w:sz w:val="20"/>
        </w:rPr>
        <w:t xml:space="preserve">a) Oxygen is more electronegative than carbon </w:t>
      </w:r>
      <w:r>
        <w:rPr>
          <w:sz w:val="20"/>
        </w:rPr>
        <w:tab/>
      </w:r>
      <w:r>
        <w:rPr>
          <w:sz w:val="20"/>
        </w:rPr>
        <w:tab/>
        <w:t>(</w:t>
      </w:r>
      <w:r w:rsidR="00533B25" w:rsidRPr="00533B25">
        <w:rPr>
          <w:sz w:val="20"/>
        </w:rPr>
        <w:t>b) Carbon has a partial negative charge</w:t>
      </w:r>
    </w:p>
    <w:p w:rsidR="00533B25" w:rsidRPr="00533B25" w:rsidRDefault="00191BBC" w:rsidP="00191BBC">
      <w:pPr>
        <w:ind w:firstLine="720"/>
        <w:rPr>
          <w:sz w:val="20"/>
        </w:rPr>
      </w:pPr>
      <w:r>
        <w:rPr>
          <w:sz w:val="20"/>
        </w:rPr>
        <w:t>(</w:t>
      </w:r>
      <w:r w:rsidR="00533B25" w:rsidRPr="00533B25">
        <w:rPr>
          <w:sz w:val="20"/>
        </w:rPr>
        <w:t>c) Oxygen donates electrons</w:t>
      </w:r>
      <w:r>
        <w:rPr>
          <w:sz w:val="20"/>
        </w:rPr>
        <w:tab/>
      </w:r>
      <w:r>
        <w:rPr>
          <w:sz w:val="20"/>
        </w:rPr>
        <w:tab/>
      </w:r>
      <w:r>
        <w:rPr>
          <w:sz w:val="20"/>
        </w:rPr>
        <w:tab/>
      </w:r>
      <w:r>
        <w:rPr>
          <w:sz w:val="20"/>
        </w:rPr>
        <w:tab/>
        <w:t>(</w:t>
      </w:r>
      <w:r w:rsidR="00533B25" w:rsidRPr="00533B25">
        <w:rPr>
          <w:sz w:val="20"/>
        </w:rPr>
        <w:t xml:space="preserve">d) </w:t>
      </w:r>
      <w:proofErr w:type="gramStart"/>
      <w:r w:rsidR="00533B25" w:rsidRPr="00533B25">
        <w:rPr>
          <w:sz w:val="20"/>
        </w:rPr>
        <w:t>None</w:t>
      </w:r>
      <w:proofErr w:type="gramEnd"/>
      <w:r w:rsidR="00533B25" w:rsidRPr="00533B25">
        <w:rPr>
          <w:sz w:val="20"/>
        </w:rPr>
        <w:t xml:space="preserve"> of these</w:t>
      </w:r>
    </w:p>
    <w:p w:rsidR="00533B25" w:rsidRPr="00533B25" w:rsidRDefault="00B805B3" w:rsidP="00B805B3">
      <w:pPr>
        <w:ind w:firstLine="720"/>
        <w:rPr>
          <w:sz w:val="20"/>
        </w:rPr>
      </w:pPr>
      <w:r>
        <w:rPr>
          <w:sz w:val="20"/>
        </w:rPr>
        <w:lastRenderedPageBreak/>
        <w:t>26</w:t>
      </w:r>
      <w:r w:rsidR="00533B25" w:rsidRPr="00533B25">
        <w:rPr>
          <w:sz w:val="20"/>
        </w:rPr>
        <w:t>. On oxidation, benzaldehyde gives:</w:t>
      </w:r>
    </w:p>
    <w:p w:rsidR="00533B25" w:rsidRPr="00533B25" w:rsidRDefault="00832FC9" w:rsidP="005750C9">
      <w:pPr>
        <w:ind w:firstLine="720"/>
        <w:rPr>
          <w:sz w:val="20"/>
        </w:rPr>
      </w:pPr>
      <w:r>
        <w:rPr>
          <w:sz w:val="20"/>
        </w:rPr>
        <w:t>(</w:t>
      </w:r>
      <w:proofErr w:type="gramStart"/>
      <w:r w:rsidR="00533B25" w:rsidRPr="00533B25">
        <w:rPr>
          <w:sz w:val="20"/>
        </w:rPr>
        <w:t>a</w:t>
      </w:r>
      <w:proofErr w:type="gramEnd"/>
      <w:r w:rsidR="00533B25" w:rsidRPr="00533B25">
        <w:rPr>
          <w:sz w:val="20"/>
        </w:rPr>
        <w:t xml:space="preserve">) Benzoic acid </w:t>
      </w:r>
      <w:r w:rsidR="005750C9">
        <w:rPr>
          <w:sz w:val="20"/>
        </w:rPr>
        <w:tab/>
      </w:r>
      <w:r w:rsidR="005750C9">
        <w:rPr>
          <w:sz w:val="20"/>
        </w:rPr>
        <w:tab/>
      </w:r>
      <w:r>
        <w:rPr>
          <w:sz w:val="20"/>
        </w:rPr>
        <w:t>(</w:t>
      </w:r>
      <w:r w:rsidR="005750C9">
        <w:rPr>
          <w:sz w:val="20"/>
        </w:rPr>
        <w:t>b) Benzene</w:t>
      </w:r>
      <w:r w:rsidR="005750C9">
        <w:rPr>
          <w:sz w:val="20"/>
        </w:rPr>
        <w:tab/>
      </w:r>
      <w:r w:rsidR="005750C9">
        <w:rPr>
          <w:sz w:val="20"/>
        </w:rPr>
        <w:tab/>
      </w:r>
      <w:r w:rsidR="005750C9">
        <w:rPr>
          <w:sz w:val="20"/>
        </w:rPr>
        <w:tab/>
      </w:r>
      <w:r>
        <w:rPr>
          <w:sz w:val="20"/>
        </w:rPr>
        <w:t>(</w:t>
      </w:r>
      <w:r w:rsidR="005750C9">
        <w:rPr>
          <w:sz w:val="20"/>
        </w:rPr>
        <w:t>c) Benzyl alcohol</w:t>
      </w:r>
      <w:r w:rsidR="005750C9">
        <w:rPr>
          <w:sz w:val="20"/>
        </w:rPr>
        <w:tab/>
      </w:r>
      <w:r w:rsidR="005750C9">
        <w:rPr>
          <w:sz w:val="20"/>
        </w:rPr>
        <w:tab/>
      </w:r>
      <w:r>
        <w:rPr>
          <w:sz w:val="20"/>
        </w:rPr>
        <w:t>(</w:t>
      </w:r>
      <w:r w:rsidR="00533B25" w:rsidRPr="00533B25">
        <w:rPr>
          <w:sz w:val="20"/>
        </w:rPr>
        <w:t>d) Phenol</w:t>
      </w:r>
    </w:p>
    <w:p w:rsidR="00017BBC" w:rsidRPr="00017BBC" w:rsidRDefault="00017BBC" w:rsidP="00017BBC">
      <w:pPr>
        <w:ind w:firstLine="720"/>
        <w:rPr>
          <w:sz w:val="20"/>
        </w:rPr>
      </w:pPr>
      <w:r>
        <w:rPr>
          <w:sz w:val="20"/>
        </w:rPr>
        <w:t xml:space="preserve">27. </w:t>
      </w:r>
      <w:r w:rsidRPr="00017BBC">
        <w:rPr>
          <w:sz w:val="20"/>
        </w:rPr>
        <w:t>The correct order of reactivity of aldehydes towards nucleophilic addition is:</w:t>
      </w:r>
    </w:p>
    <w:p w:rsidR="00017BBC" w:rsidRPr="00017BBC" w:rsidRDefault="00017BBC" w:rsidP="00017BBC">
      <w:pPr>
        <w:ind w:firstLine="720"/>
        <w:rPr>
          <w:sz w:val="20"/>
        </w:rPr>
      </w:pPr>
      <w:r>
        <w:rPr>
          <w:sz w:val="20"/>
        </w:rPr>
        <w:t>(</w:t>
      </w:r>
      <w:r w:rsidRPr="00017BBC">
        <w:rPr>
          <w:sz w:val="20"/>
        </w:rPr>
        <w:t>a) Formaldehyd</w:t>
      </w:r>
      <w:r>
        <w:rPr>
          <w:sz w:val="20"/>
        </w:rPr>
        <w:t>e &gt; Acetaldehyde &gt; Benzaldehyde</w:t>
      </w:r>
      <w:r>
        <w:rPr>
          <w:sz w:val="20"/>
        </w:rPr>
        <w:tab/>
      </w:r>
      <w:r>
        <w:rPr>
          <w:sz w:val="20"/>
        </w:rPr>
        <w:tab/>
        <w:t>(</w:t>
      </w:r>
      <w:r w:rsidRPr="00017BBC">
        <w:rPr>
          <w:sz w:val="20"/>
        </w:rPr>
        <w:t>b) Benzaldehyde &gt; Acetaldehyde &gt; Formaldehyde</w:t>
      </w:r>
    </w:p>
    <w:p w:rsidR="00017BBC" w:rsidRPr="00017BBC" w:rsidRDefault="00017BBC" w:rsidP="00017BBC">
      <w:pPr>
        <w:ind w:firstLine="720"/>
        <w:rPr>
          <w:sz w:val="20"/>
        </w:rPr>
      </w:pPr>
      <w:r>
        <w:rPr>
          <w:sz w:val="20"/>
        </w:rPr>
        <w:t>(</w:t>
      </w:r>
      <w:r w:rsidRPr="00017BBC">
        <w:rPr>
          <w:sz w:val="20"/>
        </w:rPr>
        <w:t>c) Acetaldehyd</w:t>
      </w:r>
      <w:r>
        <w:rPr>
          <w:sz w:val="20"/>
        </w:rPr>
        <w:t>e &gt; Formaldehyde &gt; Benzaldehyde</w:t>
      </w:r>
      <w:r>
        <w:rPr>
          <w:sz w:val="20"/>
        </w:rPr>
        <w:tab/>
      </w:r>
      <w:r>
        <w:rPr>
          <w:sz w:val="20"/>
        </w:rPr>
        <w:tab/>
        <w:t>(</w:t>
      </w:r>
      <w:r w:rsidRPr="00017BBC">
        <w:rPr>
          <w:sz w:val="20"/>
        </w:rPr>
        <w:t>d) Formaldehyde &gt; Benzaldehyde &gt; Acetaldehyde</w:t>
      </w:r>
    </w:p>
    <w:p w:rsidR="00017BBC" w:rsidRPr="00017BBC" w:rsidRDefault="00074383" w:rsidP="00074383">
      <w:pPr>
        <w:ind w:firstLine="720"/>
        <w:rPr>
          <w:sz w:val="20"/>
        </w:rPr>
      </w:pPr>
      <w:r>
        <w:rPr>
          <w:sz w:val="20"/>
        </w:rPr>
        <w:t>28</w:t>
      </w:r>
      <w:r w:rsidR="00017BBC" w:rsidRPr="00017BBC">
        <w:rPr>
          <w:sz w:val="20"/>
        </w:rPr>
        <w:t>. Which of the following is most reactive towards nucleophilic addition?</w:t>
      </w:r>
    </w:p>
    <w:p w:rsidR="00017BBC" w:rsidRPr="00017BBC" w:rsidRDefault="00074383" w:rsidP="00074383">
      <w:pPr>
        <w:ind w:firstLine="720"/>
        <w:rPr>
          <w:sz w:val="20"/>
        </w:rPr>
      </w:pPr>
      <w:r>
        <w:rPr>
          <w:sz w:val="20"/>
        </w:rPr>
        <w:t>(a) Formaldehyde</w:t>
      </w:r>
      <w:r>
        <w:rPr>
          <w:sz w:val="20"/>
        </w:rPr>
        <w:tab/>
      </w:r>
      <w:r>
        <w:rPr>
          <w:sz w:val="20"/>
        </w:rPr>
        <w:tab/>
        <w:t>(b) Acetaldehyde</w:t>
      </w:r>
      <w:r>
        <w:rPr>
          <w:sz w:val="20"/>
        </w:rPr>
        <w:tab/>
      </w:r>
      <w:r>
        <w:rPr>
          <w:sz w:val="20"/>
        </w:rPr>
        <w:tab/>
      </w:r>
      <w:r>
        <w:rPr>
          <w:sz w:val="20"/>
        </w:rPr>
        <w:tab/>
        <w:t>(c) Acetone</w:t>
      </w:r>
      <w:r>
        <w:rPr>
          <w:sz w:val="20"/>
        </w:rPr>
        <w:tab/>
      </w:r>
      <w:r>
        <w:rPr>
          <w:sz w:val="20"/>
        </w:rPr>
        <w:tab/>
        <w:t>(</w:t>
      </w:r>
      <w:r w:rsidR="00017BBC" w:rsidRPr="00017BBC">
        <w:rPr>
          <w:sz w:val="20"/>
        </w:rPr>
        <w:t>d) Benzaldehyde</w:t>
      </w:r>
    </w:p>
    <w:p w:rsidR="00017BBC" w:rsidRPr="00017BBC" w:rsidRDefault="00661228" w:rsidP="00661228">
      <w:pPr>
        <w:ind w:firstLine="720"/>
        <w:rPr>
          <w:sz w:val="20"/>
        </w:rPr>
      </w:pPr>
      <w:r>
        <w:rPr>
          <w:sz w:val="20"/>
        </w:rPr>
        <w:t>29</w:t>
      </w:r>
      <w:r w:rsidR="00017BBC" w:rsidRPr="00017BBC">
        <w:rPr>
          <w:sz w:val="20"/>
        </w:rPr>
        <w:t>. The IUPAC name of acetone is:</w:t>
      </w:r>
    </w:p>
    <w:p w:rsidR="00017BBC" w:rsidRPr="00017BBC" w:rsidRDefault="00661228" w:rsidP="00661228">
      <w:pPr>
        <w:ind w:firstLine="720"/>
        <w:rPr>
          <w:sz w:val="20"/>
        </w:rPr>
      </w:pPr>
      <w:r>
        <w:rPr>
          <w:sz w:val="20"/>
        </w:rPr>
        <w:t>(a) Propanal</w:t>
      </w:r>
      <w:r>
        <w:rPr>
          <w:sz w:val="20"/>
        </w:rPr>
        <w:tab/>
      </w:r>
      <w:r>
        <w:rPr>
          <w:sz w:val="20"/>
        </w:rPr>
        <w:tab/>
        <w:t>(b) Propanone</w:t>
      </w:r>
      <w:r>
        <w:rPr>
          <w:sz w:val="20"/>
        </w:rPr>
        <w:tab/>
      </w:r>
      <w:r>
        <w:rPr>
          <w:sz w:val="20"/>
        </w:rPr>
        <w:tab/>
      </w:r>
      <w:r>
        <w:rPr>
          <w:sz w:val="20"/>
        </w:rPr>
        <w:tab/>
        <w:t>(c) Butanone</w:t>
      </w:r>
      <w:r>
        <w:rPr>
          <w:sz w:val="20"/>
        </w:rPr>
        <w:tab/>
      </w:r>
      <w:r>
        <w:rPr>
          <w:sz w:val="20"/>
        </w:rPr>
        <w:tab/>
        <w:t>(</w:t>
      </w:r>
      <w:r w:rsidR="00017BBC" w:rsidRPr="00017BBC">
        <w:rPr>
          <w:sz w:val="20"/>
        </w:rPr>
        <w:t>d) Ethanone</w:t>
      </w:r>
    </w:p>
    <w:p w:rsidR="00017BBC" w:rsidRPr="00017BBC" w:rsidRDefault="00017BBC" w:rsidP="00661228">
      <w:pPr>
        <w:ind w:firstLine="720"/>
        <w:rPr>
          <w:sz w:val="20"/>
        </w:rPr>
      </w:pPr>
      <w:r w:rsidRPr="00017BBC">
        <w:rPr>
          <w:sz w:val="20"/>
        </w:rPr>
        <w:t>3</w:t>
      </w:r>
      <w:r w:rsidR="00661228">
        <w:rPr>
          <w:sz w:val="20"/>
        </w:rPr>
        <w:t>0</w:t>
      </w:r>
      <w:r w:rsidRPr="00017BBC">
        <w:rPr>
          <w:sz w:val="20"/>
        </w:rPr>
        <w:t>. Aldol condensation is shown by:</w:t>
      </w:r>
    </w:p>
    <w:p w:rsidR="00017BBC" w:rsidRPr="00017BBC" w:rsidRDefault="00661228" w:rsidP="00FD5D5A">
      <w:pPr>
        <w:ind w:firstLine="720"/>
        <w:rPr>
          <w:sz w:val="20"/>
        </w:rPr>
      </w:pPr>
      <w:r>
        <w:rPr>
          <w:sz w:val="20"/>
        </w:rPr>
        <w:t>(</w:t>
      </w:r>
      <w:r w:rsidR="00017BBC" w:rsidRPr="00017BBC">
        <w:rPr>
          <w:sz w:val="20"/>
        </w:rPr>
        <w:t>a)</w:t>
      </w:r>
      <w:r w:rsidR="00FD5D5A">
        <w:rPr>
          <w:sz w:val="20"/>
        </w:rPr>
        <w:t xml:space="preserve"> Aldehydes having no α-hydrogen</w:t>
      </w:r>
      <w:r w:rsidR="00FD5D5A">
        <w:rPr>
          <w:sz w:val="20"/>
        </w:rPr>
        <w:tab/>
      </w:r>
      <w:r w:rsidR="00FD5D5A">
        <w:rPr>
          <w:sz w:val="20"/>
        </w:rPr>
        <w:tab/>
      </w:r>
      <w:r w:rsidR="00FD5D5A">
        <w:rPr>
          <w:sz w:val="20"/>
        </w:rPr>
        <w:tab/>
      </w:r>
      <w:r>
        <w:rPr>
          <w:sz w:val="20"/>
        </w:rPr>
        <w:t>(</w:t>
      </w:r>
      <w:r w:rsidR="00017BBC" w:rsidRPr="00017BBC">
        <w:rPr>
          <w:sz w:val="20"/>
        </w:rPr>
        <w:t>b) Ketones having α-hydrogen</w:t>
      </w:r>
    </w:p>
    <w:p w:rsidR="00533B25" w:rsidRPr="00017BBC" w:rsidRDefault="00661228" w:rsidP="00FD5D5A">
      <w:pPr>
        <w:ind w:firstLine="720"/>
        <w:rPr>
          <w:sz w:val="20"/>
        </w:rPr>
      </w:pPr>
      <w:r>
        <w:rPr>
          <w:sz w:val="20"/>
        </w:rPr>
        <w:t>(</w:t>
      </w:r>
      <w:r w:rsidR="00017BBC" w:rsidRPr="00017BBC">
        <w:rPr>
          <w:sz w:val="20"/>
        </w:rPr>
        <w:t>c) Both aldehy</w:t>
      </w:r>
      <w:r w:rsidR="00FD5D5A">
        <w:rPr>
          <w:sz w:val="20"/>
        </w:rPr>
        <w:t>des and ketones with α-hydrogen</w:t>
      </w:r>
      <w:r w:rsidR="00FD5D5A">
        <w:rPr>
          <w:sz w:val="20"/>
        </w:rPr>
        <w:tab/>
      </w:r>
      <w:r w:rsidR="00FD5D5A">
        <w:rPr>
          <w:sz w:val="20"/>
        </w:rPr>
        <w:tab/>
      </w:r>
      <w:r>
        <w:rPr>
          <w:sz w:val="20"/>
        </w:rPr>
        <w:t>(</w:t>
      </w:r>
      <w:r w:rsidR="00017BBC" w:rsidRPr="00017BBC">
        <w:rPr>
          <w:sz w:val="20"/>
        </w:rPr>
        <w:t>d) Aromatic aldehydes</w:t>
      </w:r>
    </w:p>
    <w:p w:rsidR="00931F32" w:rsidRDefault="00931F32" w:rsidP="00931F32">
      <w:pPr>
        <w:ind w:firstLine="720"/>
        <w:rPr>
          <w:b/>
          <w:sz w:val="24"/>
          <w:szCs w:val="24"/>
        </w:rPr>
      </w:pPr>
      <w:r>
        <w:rPr>
          <w:sz w:val="20"/>
        </w:rPr>
        <w:tab/>
      </w:r>
      <w:r>
        <w:rPr>
          <w:sz w:val="20"/>
        </w:rPr>
        <w:tab/>
      </w:r>
      <w:r>
        <w:rPr>
          <w:sz w:val="20"/>
        </w:rPr>
        <w:tab/>
        <w:t xml:space="preserve">                              </w:t>
      </w:r>
      <w:r>
        <w:t xml:space="preserve">  </w:t>
      </w:r>
      <w:r>
        <w:rPr>
          <w:b/>
          <w:sz w:val="24"/>
          <w:szCs w:val="24"/>
        </w:rPr>
        <w:t>SECTION (D) PHYSICS</w:t>
      </w:r>
    </w:p>
    <w:p w:rsidR="00931F32" w:rsidRPr="00931F32" w:rsidRDefault="00007E18" w:rsidP="00931F32">
      <w:pPr>
        <w:ind w:left="720"/>
        <w:rPr>
          <w:sz w:val="20"/>
        </w:rPr>
      </w:pPr>
      <w:r>
        <w:rPr>
          <w:sz w:val="20"/>
        </w:rPr>
        <w:t xml:space="preserve">31. </w:t>
      </w:r>
      <w:r w:rsidR="00931F32" w:rsidRPr="00931F32">
        <w:rPr>
          <w:sz w:val="20"/>
        </w:rPr>
        <w:t>An electric dipole is placed at a</w:t>
      </w:r>
      <w:r w:rsidR="00931F32">
        <w:rPr>
          <w:sz w:val="20"/>
        </w:rPr>
        <w:t>n angle of 30° with an electric field of intensity 2×10</w:t>
      </w:r>
      <w:r w:rsidR="00931F32">
        <w:rPr>
          <w:sz w:val="20"/>
          <w:vertAlign w:val="superscript"/>
        </w:rPr>
        <w:t>5</w:t>
      </w:r>
      <w:r w:rsidR="00931F32">
        <w:rPr>
          <w:sz w:val="20"/>
        </w:rPr>
        <w:t xml:space="preserve">  N C </w:t>
      </w:r>
      <w:r w:rsidR="00931F32">
        <w:rPr>
          <w:sz w:val="24"/>
          <w:szCs w:val="24"/>
          <w:vertAlign w:val="superscript"/>
        </w:rPr>
        <w:t>-1</w:t>
      </w:r>
      <w:r w:rsidR="00931F32" w:rsidRPr="00931F32">
        <w:rPr>
          <w:sz w:val="20"/>
        </w:rPr>
        <w:t xml:space="preserve"> </w:t>
      </w:r>
      <w:r w:rsidR="00931F32">
        <w:rPr>
          <w:sz w:val="20"/>
        </w:rPr>
        <w:t xml:space="preserve">. It experiences a torque equal </w:t>
      </w:r>
      <w:r w:rsidR="00931F32" w:rsidRPr="00931F32">
        <w:rPr>
          <w:sz w:val="20"/>
        </w:rPr>
        <w:t>to 4 N m. Calculate the charge on the dipole if the dipole length</w:t>
      </w:r>
    </w:p>
    <w:p w:rsidR="00931F32" w:rsidRPr="00931F32" w:rsidRDefault="00931F32" w:rsidP="00931F32">
      <w:pPr>
        <w:ind w:firstLine="720"/>
        <w:rPr>
          <w:sz w:val="20"/>
        </w:rPr>
      </w:pPr>
      <w:proofErr w:type="gramStart"/>
      <w:r w:rsidRPr="00931F32">
        <w:rPr>
          <w:sz w:val="20"/>
        </w:rPr>
        <w:t>is</w:t>
      </w:r>
      <w:proofErr w:type="gramEnd"/>
      <w:r w:rsidRPr="00931F32">
        <w:rPr>
          <w:sz w:val="20"/>
        </w:rPr>
        <w:t xml:space="preserve"> 2 cm.</w:t>
      </w:r>
    </w:p>
    <w:p w:rsidR="00931F32" w:rsidRPr="00931F32" w:rsidRDefault="00931F32" w:rsidP="00931F32">
      <w:pPr>
        <w:ind w:firstLine="720"/>
        <w:rPr>
          <w:sz w:val="20"/>
        </w:rPr>
      </w:pPr>
      <w:r>
        <w:rPr>
          <w:sz w:val="20"/>
        </w:rPr>
        <w:t>(a) 8 Mc</w:t>
      </w:r>
      <w:r>
        <w:rPr>
          <w:sz w:val="20"/>
        </w:rPr>
        <w:tab/>
      </w:r>
      <w:r>
        <w:rPr>
          <w:sz w:val="20"/>
        </w:rPr>
        <w:tab/>
      </w:r>
      <w:r>
        <w:rPr>
          <w:sz w:val="20"/>
        </w:rPr>
        <w:tab/>
        <w:t>(b) 4 mC</w:t>
      </w:r>
      <w:r>
        <w:rPr>
          <w:sz w:val="20"/>
        </w:rPr>
        <w:tab/>
      </w:r>
      <w:r>
        <w:rPr>
          <w:sz w:val="20"/>
        </w:rPr>
        <w:tab/>
      </w:r>
      <w:r>
        <w:rPr>
          <w:sz w:val="20"/>
        </w:rPr>
        <w:tab/>
      </w:r>
      <w:r>
        <w:rPr>
          <w:sz w:val="20"/>
        </w:rPr>
        <w:tab/>
        <w:t>(c) 6 mC</w:t>
      </w:r>
      <w:r>
        <w:rPr>
          <w:sz w:val="20"/>
        </w:rPr>
        <w:tab/>
      </w:r>
      <w:r>
        <w:rPr>
          <w:sz w:val="20"/>
        </w:rPr>
        <w:tab/>
      </w:r>
      <w:r>
        <w:rPr>
          <w:sz w:val="20"/>
        </w:rPr>
        <w:tab/>
      </w:r>
      <w:r w:rsidRPr="00931F32">
        <w:rPr>
          <w:sz w:val="20"/>
        </w:rPr>
        <w:t>(d) 2 mC</w:t>
      </w:r>
    </w:p>
    <w:p w:rsidR="00007E18" w:rsidRDefault="00007E18" w:rsidP="00E16212">
      <w:pPr>
        <w:ind w:left="720"/>
        <w:rPr>
          <w:sz w:val="20"/>
        </w:rPr>
      </w:pPr>
      <w:r>
        <w:rPr>
          <w:sz w:val="20"/>
        </w:rPr>
        <w:t xml:space="preserve">32. </w:t>
      </w:r>
      <w:r w:rsidR="00E16212" w:rsidRPr="00E16212">
        <w:rPr>
          <w:sz w:val="20"/>
        </w:rPr>
        <w:t>An electric dipole is plac</w:t>
      </w:r>
      <w:r w:rsidR="00E16212">
        <w:rPr>
          <w:sz w:val="20"/>
        </w:rPr>
        <w:t xml:space="preserve">ed in </w:t>
      </w:r>
      <w:proofErr w:type="gramStart"/>
      <w:r w:rsidR="00E16212">
        <w:rPr>
          <w:sz w:val="20"/>
        </w:rPr>
        <w:t>an</w:t>
      </w:r>
      <w:proofErr w:type="gramEnd"/>
      <w:r w:rsidR="00E16212">
        <w:rPr>
          <w:sz w:val="20"/>
        </w:rPr>
        <w:t xml:space="preserve"> uniform electric field </w:t>
      </w:r>
      <w:r w:rsidR="00E16212" w:rsidRPr="00E16212">
        <w:rPr>
          <w:sz w:val="20"/>
        </w:rPr>
        <w:t>with the dipole axis makin</w:t>
      </w:r>
      <w:r w:rsidR="00E16212">
        <w:rPr>
          <w:sz w:val="20"/>
        </w:rPr>
        <w:t xml:space="preserve">g an angle θ with the direction </w:t>
      </w:r>
      <w:r w:rsidR="00E16212" w:rsidRPr="00E16212">
        <w:rPr>
          <w:sz w:val="20"/>
        </w:rPr>
        <w:t>of the electric field. The orientation of the dipole for stable</w:t>
      </w:r>
      <w:r w:rsidR="00E16212">
        <w:rPr>
          <w:sz w:val="20"/>
        </w:rPr>
        <w:t xml:space="preserve"> </w:t>
      </w:r>
      <w:r w:rsidR="00E16212" w:rsidRPr="00E16212">
        <w:rPr>
          <w:sz w:val="20"/>
        </w:rPr>
        <w:t>equilibrium is</w:t>
      </w:r>
    </w:p>
    <w:p w:rsidR="007A4B5F" w:rsidRPr="003910B0" w:rsidRDefault="00007E18" w:rsidP="0027169E">
      <w:pPr>
        <w:spacing w:line="240" w:lineRule="auto"/>
        <w:ind w:left="720"/>
        <w:rPr>
          <w:sz w:val="20"/>
        </w:rPr>
      </w:pPr>
      <w:r>
        <w:rPr>
          <w:sz w:val="20"/>
        </w:rPr>
        <w:t xml:space="preserve">(a)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6</m:t>
            </m:r>
          </m:den>
        </m:f>
      </m:oMath>
      <w:r w:rsidR="007A4B5F">
        <w:rPr>
          <w:sz w:val="20"/>
        </w:rPr>
        <w:tab/>
      </w:r>
      <w:r>
        <w:rPr>
          <w:sz w:val="20"/>
        </w:rPr>
        <w:tab/>
      </w:r>
      <w:r>
        <w:rPr>
          <w:sz w:val="20"/>
        </w:rPr>
        <w:tab/>
        <w:t xml:space="preserve">(b)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3</m:t>
            </m:r>
          </m:den>
        </m:f>
      </m:oMath>
      <w:r>
        <w:rPr>
          <w:rFonts w:eastAsiaTheme="minorEastAsia"/>
          <w:sz w:val="20"/>
        </w:rPr>
        <w:tab/>
      </w:r>
      <w:r>
        <w:rPr>
          <w:rFonts w:eastAsiaTheme="minorEastAsia"/>
          <w:sz w:val="20"/>
        </w:rPr>
        <w:tab/>
      </w:r>
      <w:r>
        <w:rPr>
          <w:rFonts w:eastAsiaTheme="minorEastAsia"/>
          <w:sz w:val="20"/>
        </w:rPr>
        <w:tab/>
      </w:r>
      <w:r>
        <w:rPr>
          <w:rFonts w:eastAsiaTheme="minorEastAsia"/>
          <w:sz w:val="20"/>
        </w:rPr>
        <w:tab/>
        <w:t>(c) 0</w:t>
      </w:r>
      <w:r>
        <w:rPr>
          <w:rFonts w:eastAsiaTheme="minorEastAsia"/>
          <w:sz w:val="20"/>
        </w:rPr>
        <w:tab/>
      </w:r>
      <w:r>
        <w:rPr>
          <w:rFonts w:eastAsiaTheme="minorEastAsia"/>
          <w:sz w:val="20"/>
        </w:rPr>
        <w:tab/>
      </w:r>
      <w:r>
        <w:rPr>
          <w:rFonts w:eastAsiaTheme="minorEastAsia"/>
          <w:sz w:val="20"/>
        </w:rPr>
        <w:tab/>
        <w:t xml:space="preserve">(d)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2</m:t>
            </m:r>
          </m:den>
        </m:f>
      </m:oMath>
    </w:p>
    <w:p w:rsidR="007A5F0B" w:rsidRDefault="007A5F0B" w:rsidP="00484355">
      <w:pPr>
        <w:ind w:left="720"/>
      </w:pPr>
      <w:r>
        <w:t>33. Cons</w:t>
      </w:r>
      <w:r w:rsidR="00484355">
        <w:t>ider a uniform electric field  E = 3×10</w:t>
      </w:r>
      <w:r w:rsidR="00484355">
        <w:rPr>
          <w:vertAlign w:val="superscript"/>
        </w:rPr>
        <w:t>3</w:t>
      </w:r>
      <w:r w:rsidR="00484355">
        <w:t xml:space="preserve"> </w:t>
      </w:r>
      <m:oMath>
        <m:acc>
          <m:accPr>
            <m:ctrlPr>
              <w:rPr>
                <w:rFonts w:ascii="Cambria Math" w:hAnsi="Cambria Math"/>
                <w:i/>
              </w:rPr>
            </m:ctrlPr>
          </m:accPr>
          <m:e>
            <m:r>
              <w:rPr>
                <w:rFonts w:ascii="Cambria Math" w:hAnsi="Cambria Math"/>
              </w:rPr>
              <m:t>j</m:t>
            </m:r>
          </m:e>
        </m:acc>
      </m:oMath>
      <w:r w:rsidR="00484355">
        <w:rPr>
          <w:rFonts w:eastAsiaTheme="minorEastAsia"/>
        </w:rPr>
        <w:t xml:space="preserve"> </w:t>
      </w:r>
      <w:r w:rsidR="00484355">
        <w:t xml:space="preserve">N/C. What </w:t>
      </w:r>
      <w:r>
        <w:t>is the flux of this field thro</w:t>
      </w:r>
      <w:r w:rsidR="00484355">
        <w:t xml:space="preserve">ugh a square of 10 cm on a side </w:t>
      </w:r>
      <w:r>
        <w:t>whose plane is parallel to the yz plane?</w:t>
      </w:r>
    </w:p>
    <w:p w:rsidR="00484355" w:rsidRDefault="00484355" w:rsidP="00484355">
      <w:pPr>
        <w:ind w:firstLine="720"/>
      </w:pPr>
      <w:r>
        <w:t>(a) 10 N C</w:t>
      </w:r>
      <w:r>
        <w:rPr>
          <w:sz w:val="24"/>
          <w:szCs w:val="24"/>
          <w:vertAlign w:val="superscript"/>
        </w:rPr>
        <w:t>-1</w:t>
      </w:r>
      <w:r>
        <w:t xml:space="preserve"> m</w:t>
      </w:r>
      <w:r>
        <w:rPr>
          <w:vertAlign w:val="superscript"/>
        </w:rPr>
        <w:t>2</w:t>
      </w:r>
      <w:r>
        <w:tab/>
      </w:r>
      <w:r w:rsidR="00BA07D4">
        <w:tab/>
        <w:t>(b) 20 N C</w:t>
      </w:r>
      <w:r w:rsidR="00BA07D4">
        <w:rPr>
          <w:sz w:val="24"/>
          <w:szCs w:val="24"/>
          <w:vertAlign w:val="superscript"/>
        </w:rPr>
        <w:t>-1</w:t>
      </w:r>
      <w:r w:rsidR="00BA07D4">
        <w:t xml:space="preserve"> m</w:t>
      </w:r>
      <w:r w:rsidR="00BA07D4">
        <w:rPr>
          <w:vertAlign w:val="superscript"/>
        </w:rPr>
        <w:t>2</w:t>
      </w:r>
      <w:r>
        <w:tab/>
      </w:r>
      <w:r>
        <w:tab/>
      </w:r>
      <w:r w:rsidR="00BA07D4">
        <w:tab/>
        <w:t>(c) 30 N C</w:t>
      </w:r>
      <w:r w:rsidR="00BA07D4">
        <w:rPr>
          <w:sz w:val="24"/>
          <w:szCs w:val="24"/>
          <w:vertAlign w:val="superscript"/>
        </w:rPr>
        <w:t>-1</w:t>
      </w:r>
      <w:r w:rsidR="00BA07D4">
        <w:t xml:space="preserve"> m</w:t>
      </w:r>
      <w:r w:rsidR="00BA07D4">
        <w:rPr>
          <w:vertAlign w:val="superscript"/>
        </w:rPr>
        <w:t>2</w:t>
      </w:r>
      <w:r>
        <w:tab/>
      </w:r>
      <w:r w:rsidR="00BA07D4">
        <w:tab/>
        <w:t>(d) 40 N C</w:t>
      </w:r>
      <w:r w:rsidR="00BA07D4">
        <w:rPr>
          <w:sz w:val="24"/>
          <w:szCs w:val="24"/>
          <w:vertAlign w:val="superscript"/>
        </w:rPr>
        <w:t>-1</w:t>
      </w:r>
      <w:r w:rsidR="00BA07D4">
        <w:t xml:space="preserve"> m</w:t>
      </w:r>
      <w:r w:rsidR="00BA07D4">
        <w:rPr>
          <w:vertAlign w:val="superscript"/>
        </w:rPr>
        <w:t>2</w:t>
      </w:r>
      <w:r>
        <w:t xml:space="preserve"> </w:t>
      </w:r>
    </w:p>
    <w:p w:rsidR="00F80EDA" w:rsidRDefault="00F80EDA" w:rsidP="00F80EDA">
      <w:pPr>
        <w:ind w:left="720"/>
        <w:rPr>
          <w:rFonts w:eastAsiaTheme="minorEastAsia"/>
          <w:sz w:val="20"/>
        </w:rPr>
      </w:pPr>
      <w:r>
        <w:t xml:space="preserve">34. The electric field in a region is given by </w:t>
      </w:r>
      <m:oMath>
        <m:acc>
          <m:accPr>
            <m:chr m:val="⃗"/>
            <m:ctrlPr>
              <w:rPr>
                <w:rFonts w:ascii="Cambria Math" w:hAnsi="Cambria Math"/>
                <w:i/>
              </w:rPr>
            </m:ctrlPr>
          </m:accPr>
          <m:e>
            <m:r>
              <w:rPr>
                <w:rFonts w:ascii="Cambria Math" w:hAnsi="Cambria Math"/>
              </w:rPr>
              <m:t>E</m:t>
            </m:r>
          </m:e>
        </m:acc>
      </m:oMath>
      <w:r>
        <w:rPr>
          <w:rFonts w:eastAsiaTheme="minorEastAsia"/>
        </w:rPr>
        <w:t xml:space="preserve"> = </w:t>
      </w:r>
      <w:r>
        <w:rPr>
          <w:rFonts w:eastAsiaTheme="minorEastAsia"/>
          <w:i/>
        </w:rPr>
        <w:t>a</w:t>
      </w:r>
      <w:r>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m:t>
            </m:r>
          </m:e>
        </m:acc>
      </m:oMath>
      <w:r>
        <w:rPr>
          <w:rFonts w:eastAsiaTheme="minorEastAsia"/>
        </w:rPr>
        <w:t xml:space="preserve"> + </w:t>
      </w:r>
      <w:proofErr w:type="gramStart"/>
      <w:r>
        <w:rPr>
          <w:rFonts w:eastAsiaTheme="minorEastAsia"/>
        </w:rPr>
        <w:t xml:space="preserve">b </w:t>
      </w:r>
      <m:oMath>
        <m:acc>
          <m:accPr>
            <m:ctrlPr>
              <w:rPr>
                <w:rFonts w:ascii="Cambria Math" w:eastAsiaTheme="minorEastAsia" w:hAnsi="Cambria Math"/>
                <w:i/>
              </w:rPr>
            </m:ctrlPr>
          </m:accPr>
          <m:e>
            <w:proofErr w:type="gramEnd"/>
            <m:r>
              <w:rPr>
                <w:rFonts w:ascii="Cambria Math" w:eastAsiaTheme="minorEastAsia" w:hAnsi="Cambria Math"/>
              </w:rPr>
              <m:t>j</m:t>
            </m:r>
          </m:e>
        </m:acc>
      </m:oMath>
      <w:r>
        <w:rPr>
          <w:rFonts w:eastAsiaTheme="minorEastAsia"/>
        </w:rPr>
        <w:t xml:space="preserve"> , </w:t>
      </w:r>
      <w:r>
        <w:rPr>
          <w:rFonts w:eastAsiaTheme="minorEastAsia"/>
          <w:sz w:val="20"/>
        </w:rPr>
        <w:t xml:space="preserve">where </w:t>
      </w:r>
      <w:r>
        <w:rPr>
          <w:rFonts w:eastAsiaTheme="minorEastAsia"/>
          <w:i/>
          <w:sz w:val="20"/>
        </w:rPr>
        <w:t>a</w:t>
      </w:r>
      <w:r>
        <w:rPr>
          <w:rFonts w:eastAsiaTheme="minorEastAsia"/>
          <w:sz w:val="20"/>
        </w:rPr>
        <w:t xml:space="preserve"> and b are constants . </w:t>
      </w:r>
      <w:proofErr w:type="gramStart"/>
      <w:r>
        <w:rPr>
          <w:rFonts w:eastAsiaTheme="minorEastAsia"/>
          <w:sz w:val="20"/>
        </w:rPr>
        <w:t>the</w:t>
      </w:r>
      <w:proofErr w:type="gramEnd"/>
      <w:r>
        <w:rPr>
          <w:rFonts w:eastAsiaTheme="minorEastAsia"/>
          <w:sz w:val="20"/>
        </w:rPr>
        <w:t xml:space="preserve"> net electric flux passing through a square area  of side I parallel</w:t>
      </w:r>
      <w:r w:rsidR="00A548CE">
        <w:rPr>
          <w:rFonts w:eastAsiaTheme="minorEastAsia"/>
          <w:sz w:val="20"/>
        </w:rPr>
        <w:t xml:space="preserve"> to y –z plane is </w:t>
      </w:r>
    </w:p>
    <w:p w:rsidR="007118EA" w:rsidRDefault="0065511B" w:rsidP="00F80EDA">
      <w:pPr>
        <w:ind w:left="720"/>
        <w:rPr>
          <w:rFonts w:eastAsiaTheme="minorEastAsia"/>
          <w:sz w:val="20"/>
          <w:vertAlign w:val="superscript"/>
        </w:rPr>
      </w:pPr>
      <w:r>
        <w:rPr>
          <w:rFonts w:eastAsiaTheme="minorEastAsia"/>
          <w:sz w:val="20"/>
        </w:rPr>
        <w:t xml:space="preserve">(a) </w:t>
      </w:r>
      <w:proofErr w:type="gramStart"/>
      <w:r>
        <w:rPr>
          <w:rFonts w:eastAsiaTheme="minorEastAsia"/>
          <w:i/>
          <w:sz w:val="20"/>
        </w:rPr>
        <w:t>a</w:t>
      </w:r>
      <w:r>
        <w:rPr>
          <w:rFonts w:eastAsiaTheme="minorEastAsia"/>
          <w:sz w:val="20"/>
          <w:vertAlign w:val="superscript"/>
        </w:rPr>
        <w:t>2</w:t>
      </w:r>
      <w:proofErr w:type="gramEnd"/>
      <w:r>
        <w:rPr>
          <w:rFonts w:eastAsiaTheme="minorEastAsia"/>
          <w:sz w:val="20"/>
        </w:rPr>
        <w:t xml:space="preserve"> I</w:t>
      </w:r>
      <w:r>
        <w:rPr>
          <w:rFonts w:eastAsiaTheme="minorEastAsia"/>
          <w:sz w:val="20"/>
          <w:vertAlign w:val="superscript"/>
        </w:rPr>
        <w:t>2</w:t>
      </w:r>
      <w:r>
        <w:rPr>
          <w:rFonts w:eastAsiaTheme="minorEastAsia"/>
          <w:sz w:val="20"/>
        </w:rPr>
        <w:t xml:space="preserve"> </w:t>
      </w:r>
      <w:r>
        <w:rPr>
          <w:rFonts w:eastAsiaTheme="minorEastAsia"/>
          <w:sz w:val="20"/>
        </w:rPr>
        <w:tab/>
      </w:r>
      <w:r>
        <w:rPr>
          <w:rFonts w:eastAsiaTheme="minorEastAsia"/>
          <w:sz w:val="20"/>
        </w:rPr>
        <w:tab/>
      </w:r>
      <w:r>
        <w:rPr>
          <w:rFonts w:eastAsiaTheme="minorEastAsia"/>
          <w:sz w:val="20"/>
        </w:rPr>
        <w:tab/>
        <w:t xml:space="preserve">(b) </w:t>
      </w:r>
      <w:r>
        <w:rPr>
          <w:rFonts w:eastAsiaTheme="minorEastAsia"/>
          <w:i/>
          <w:sz w:val="20"/>
        </w:rPr>
        <w:t>a</w:t>
      </w:r>
      <w:r>
        <w:rPr>
          <w:rFonts w:eastAsiaTheme="minorEastAsia"/>
          <w:sz w:val="20"/>
        </w:rPr>
        <w:t xml:space="preserve"> I</w:t>
      </w:r>
      <w:r>
        <w:rPr>
          <w:rFonts w:eastAsiaTheme="minorEastAsia"/>
          <w:sz w:val="20"/>
          <w:vertAlign w:val="superscript"/>
        </w:rPr>
        <w:t>2</w:t>
      </w:r>
      <w:r>
        <w:rPr>
          <w:rFonts w:eastAsiaTheme="minorEastAsia"/>
          <w:sz w:val="20"/>
        </w:rPr>
        <w:t xml:space="preserve"> </w:t>
      </w:r>
      <w:r w:rsidR="00F26E2A">
        <w:rPr>
          <w:rFonts w:eastAsiaTheme="minorEastAsia"/>
          <w:sz w:val="20"/>
        </w:rPr>
        <w:tab/>
      </w:r>
      <w:r w:rsidR="000415F8">
        <w:rPr>
          <w:rFonts w:eastAsiaTheme="minorEastAsia"/>
          <w:sz w:val="20"/>
        </w:rPr>
        <w:tab/>
      </w:r>
      <w:r w:rsidR="000415F8">
        <w:rPr>
          <w:rFonts w:eastAsiaTheme="minorEastAsia"/>
          <w:sz w:val="20"/>
        </w:rPr>
        <w:tab/>
      </w:r>
      <w:r w:rsidR="000415F8">
        <w:rPr>
          <w:rFonts w:eastAsiaTheme="minorEastAsia"/>
          <w:sz w:val="20"/>
        </w:rPr>
        <w:tab/>
      </w:r>
      <w:r w:rsidR="0000028C">
        <w:rPr>
          <w:rFonts w:eastAsiaTheme="minorEastAsia"/>
          <w:sz w:val="20"/>
        </w:rPr>
        <w:t>(c) b</w:t>
      </w:r>
      <w:r w:rsidR="0000028C">
        <w:rPr>
          <w:rFonts w:eastAsiaTheme="minorEastAsia"/>
          <w:sz w:val="20"/>
          <w:vertAlign w:val="superscript"/>
        </w:rPr>
        <w:t>2</w:t>
      </w:r>
      <w:r w:rsidR="0000028C">
        <w:rPr>
          <w:rFonts w:eastAsiaTheme="minorEastAsia"/>
          <w:sz w:val="20"/>
        </w:rPr>
        <w:t xml:space="preserve"> I</w:t>
      </w:r>
      <w:r w:rsidR="0000028C">
        <w:rPr>
          <w:rFonts w:eastAsiaTheme="minorEastAsia"/>
          <w:sz w:val="20"/>
          <w:vertAlign w:val="superscript"/>
        </w:rPr>
        <w:t>2</w:t>
      </w:r>
      <w:r w:rsidR="0000028C">
        <w:rPr>
          <w:rFonts w:eastAsiaTheme="minorEastAsia"/>
          <w:sz w:val="20"/>
        </w:rPr>
        <w:t xml:space="preserve"> </w:t>
      </w:r>
      <w:r w:rsidR="0000028C">
        <w:rPr>
          <w:rFonts w:eastAsiaTheme="minorEastAsia"/>
          <w:sz w:val="20"/>
        </w:rPr>
        <w:tab/>
      </w:r>
      <w:r w:rsidR="0000028C">
        <w:rPr>
          <w:rFonts w:eastAsiaTheme="minorEastAsia"/>
          <w:sz w:val="20"/>
        </w:rPr>
        <w:tab/>
      </w:r>
      <w:r w:rsidR="0000028C">
        <w:rPr>
          <w:rFonts w:eastAsiaTheme="minorEastAsia"/>
          <w:sz w:val="20"/>
        </w:rPr>
        <w:tab/>
        <w:t>(d) bI</w:t>
      </w:r>
      <w:r w:rsidR="0000028C">
        <w:rPr>
          <w:rFonts w:eastAsiaTheme="minorEastAsia"/>
          <w:sz w:val="20"/>
          <w:vertAlign w:val="superscript"/>
        </w:rPr>
        <w:t>2</w:t>
      </w:r>
    </w:p>
    <w:p w:rsidR="007118EA" w:rsidRPr="00A75428" w:rsidRDefault="007118EA" w:rsidP="007118EA">
      <w:pPr>
        <w:ind w:left="720"/>
        <w:rPr>
          <w:rFonts w:eastAsiaTheme="minorEastAsia"/>
          <w:sz w:val="20"/>
        </w:rPr>
      </w:pPr>
      <w:r w:rsidRPr="00A75428">
        <w:rPr>
          <w:rFonts w:eastAsiaTheme="minorEastAsia"/>
          <w:sz w:val="20"/>
        </w:rPr>
        <w:t>35. A charge Q μC is placed at the centre of a cube, the flux coming out from any face will be</w:t>
      </w:r>
    </w:p>
    <w:p w:rsidR="004A67F8" w:rsidRDefault="004A67F8" w:rsidP="004A67F8">
      <w:pPr>
        <w:ind w:firstLine="720"/>
        <w:rPr>
          <w:rFonts w:ascii="Arial" w:eastAsiaTheme="minorEastAsia" w:hAnsi="Arial" w:cs="Arial"/>
          <w:szCs w:val="22"/>
        </w:rPr>
      </w:pPr>
      <w:r>
        <w:rPr>
          <w:rFonts w:eastAsiaTheme="minorEastAsia"/>
          <w:sz w:val="20"/>
        </w:rPr>
        <w:t xml:space="preserve">(a) </w:t>
      </w:r>
      <m:oMath>
        <m:f>
          <m:fPr>
            <m:ctrlPr>
              <w:rPr>
                <w:rFonts w:ascii="Cambria Math" w:eastAsiaTheme="minorEastAsia" w:hAnsi="Cambria Math"/>
                <w:i/>
                <w:szCs w:val="22"/>
              </w:rPr>
            </m:ctrlPr>
          </m:fPr>
          <m:num>
            <m:r>
              <w:rPr>
                <w:rFonts w:ascii="Cambria Math" w:eastAsiaTheme="minorEastAsia" w:hAnsi="Cambria Math"/>
                <w:szCs w:val="22"/>
              </w:rPr>
              <m:t>Q</m:t>
            </m:r>
          </m:num>
          <m:den>
            <m:r>
              <w:rPr>
                <w:rFonts w:ascii="Cambria Math" w:eastAsiaTheme="minorEastAsia" w:hAnsi="Cambria Math"/>
                <w:szCs w:val="22"/>
              </w:rPr>
              <m:t xml:space="preserve">6 </m:t>
            </m:r>
            <m:sSub>
              <m:sSubPr>
                <m:ctrlPr>
                  <w:rPr>
                    <w:rFonts w:ascii="Cambria Math" w:eastAsiaTheme="minorEastAsia" w:hAnsi="Cambria Math"/>
                    <w:i/>
                    <w:szCs w:val="22"/>
                  </w:rPr>
                </m:ctrlPr>
              </m:sSubPr>
              <m:e>
                <m:r>
                  <w:rPr>
                    <w:rFonts w:ascii="Cambria Math" w:eastAsiaTheme="minorEastAsia" w:hAnsi="Cambria Math"/>
                    <w:szCs w:val="22"/>
                  </w:rPr>
                  <m:t xml:space="preserve">ε </m:t>
                </m:r>
              </m:e>
              <m:sub>
                <m:r>
                  <w:rPr>
                    <w:rFonts w:ascii="Cambria Math" w:eastAsiaTheme="minorEastAsia" w:hAnsi="Cambria Math"/>
                    <w:szCs w:val="22"/>
                  </w:rPr>
                  <m:t>0</m:t>
                </m:r>
              </m:sub>
            </m:sSub>
          </m:den>
        </m:f>
      </m:oMath>
      <w:r>
        <w:rPr>
          <w:rFonts w:eastAsiaTheme="minorEastAsia"/>
          <w:sz w:val="20"/>
        </w:rPr>
        <w:t xml:space="preserve"> </w:t>
      </w:r>
      <w:r w:rsidRPr="004A67F8">
        <w:rPr>
          <w:rFonts w:ascii="Arial" w:hAnsi="Arial" w:cs="Arial"/>
          <w:color w:val="202122"/>
          <w:sz w:val="20"/>
          <w:shd w:val="clear" w:color="auto" w:fill="FFFFFF"/>
        </w:rPr>
        <w:t>×</w:t>
      </w:r>
      <w:r>
        <w:rPr>
          <w:rFonts w:ascii="Arial" w:hAnsi="Arial" w:cs="Arial"/>
          <w:color w:val="202122"/>
          <w:sz w:val="20"/>
          <w:shd w:val="clear" w:color="auto" w:fill="FFFFFF"/>
        </w:rPr>
        <w:t xml:space="preserve"> 10</w:t>
      </w:r>
      <w:r>
        <w:rPr>
          <w:rFonts w:ascii="Arial" w:hAnsi="Arial" w:cs="Arial"/>
          <w:color w:val="202122"/>
          <w:sz w:val="24"/>
          <w:szCs w:val="24"/>
          <w:shd w:val="clear" w:color="auto" w:fill="FFFFFF"/>
          <w:vertAlign w:val="superscript"/>
        </w:rPr>
        <w:t>-6</w:t>
      </w:r>
      <w:r>
        <w:rPr>
          <w:rFonts w:ascii="Arial" w:hAnsi="Arial" w:cs="Arial"/>
          <w:color w:val="202122"/>
          <w:shd w:val="clear" w:color="auto" w:fill="FFFFFF"/>
        </w:rPr>
        <w:t xml:space="preserve"> </w:t>
      </w:r>
      <w:r w:rsidR="00F125FF">
        <w:rPr>
          <w:rFonts w:eastAsiaTheme="minorEastAsia"/>
          <w:sz w:val="20"/>
        </w:rPr>
        <w:tab/>
      </w:r>
      <w:r w:rsidR="00F125FF">
        <w:rPr>
          <w:rFonts w:eastAsiaTheme="minorEastAsia"/>
          <w:sz w:val="20"/>
        </w:rPr>
        <w:tab/>
      </w:r>
      <w:r>
        <w:rPr>
          <w:rFonts w:eastAsiaTheme="minorEastAsia"/>
          <w:sz w:val="20"/>
        </w:rPr>
        <w:t xml:space="preserve"> (b) </w:t>
      </w:r>
      <m:oMath>
        <m:f>
          <m:fPr>
            <m:ctrlPr>
              <w:rPr>
                <w:rFonts w:ascii="Cambria Math" w:eastAsiaTheme="minorEastAsia" w:hAnsi="Cambria Math"/>
                <w:i/>
                <w:szCs w:val="22"/>
              </w:rPr>
            </m:ctrlPr>
          </m:fPr>
          <m:num>
            <m:r>
              <w:rPr>
                <w:rFonts w:ascii="Cambria Math" w:eastAsiaTheme="minorEastAsia" w:hAnsi="Cambria Math"/>
                <w:szCs w:val="22"/>
              </w:rPr>
              <m:t>Q</m:t>
            </m:r>
          </m:num>
          <m:den>
            <m:r>
              <w:rPr>
                <w:rFonts w:ascii="Cambria Math" w:eastAsiaTheme="minorEastAsia" w:hAnsi="Cambria Math"/>
                <w:szCs w:val="22"/>
              </w:rPr>
              <m:t xml:space="preserve"> 6</m:t>
            </m:r>
            <m:sSub>
              <m:sSubPr>
                <m:ctrlPr>
                  <w:rPr>
                    <w:rFonts w:ascii="Cambria Math" w:eastAsiaTheme="minorEastAsia" w:hAnsi="Cambria Math"/>
                    <w:i/>
                    <w:szCs w:val="22"/>
                  </w:rPr>
                </m:ctrlPr>
              </m:sSubPr>
              <m:e>
                <m:r>
                  <w:rPr>
                    <w:rFonts w:ascii="Cambria Math" w:eastAsiaTheme="minorEastAsia" w:hAnsi="Cambria Math"/>
                    <w:szCs w:val="22"/>
                  </w:rPr>
                  <m:t xml:space="preserve">ε </m:t>
                </m:r>
              </m:e>
              <m:sub>
                <m:r>
                  <w:rPr>
                    <w:rFonts w:ascii="Cambria Math" w:eastAsiaTheme="minorEastAsia" w:hAnsi="Cambria Math"/>
                    <w:szCs w:val="22"/>
                  </w:rPr>
                  <m:t>0</m:t>
                </m:r>
              </m:sub>
            </m:sSub>
          </m:den>
        </m:f>
      </m:oMath>
      <w:r>
        <w:rPr>
          <w:rFonts w:eastAsiaTheme="minorEastAsia"/>
          <w:sz w:val="20"/>
        </w:rPr>
        <w:t xml:space="preserve"> </w:t>
      </w:r>
      <w:r w:rsidRPr="004A67F8">
        <w:rPr>
          <w:rFonts w:ascii="Arial" w:hAnsi="Arial" w:cs="Arial"/>
          <w:color w:val="202122"/>
          <w:sz w:val="20"/>
          <w:shd w:val="clear" w:color="auto" w:fill="FFFFFF"/>
        </w:rPr>
        <w:t>×</w:t>
      </w:r>
      <w:r>
        <w:rPr>
          <w:rFonts w:ascii="Arial" w:hAnsi="Arial" w:cs="Arial"/>
          <w:color w:val="202122"/>
          <w:sz w:val="20"/>
          <w:shd w:val="clear" w:color="auto" w:fill="FFFFFF"/>
        </w:rPr>
        <w:t xml:space="preserve"> 10</w:t>
      </w:r>
      <w:r>
        <w:rPr>
          <w:rFonts w:ascii="Arial" w:hAnsi="Arial" w:cs="Arial"/>
          <w:color w:val="202122"/>
          <w:sz w:val="24"/>
          <w:szCs w:val="24"/>
          <w:shd w:val="clear" w:color="auto" w:fill="FFFFFF"/>
          <w:vertAlign w:val="superscript"/>
        </w:rPr>
        <w:t>-3</w:t>
      </w:r>
      <w:r>
        <w:rPr>
          <w:rFonts w:ascii="Arial" w:hAnsi="Arial" w:cs="Arial"/>
          <w:color w:val="202122"/>
          <w:sz w:val="24"/>
          <w:szCs w:val="24"/>
          <w:shd w:val="clear" w:color="auto" w:fill="FFFFFF"/>
          <w:vertAlign w:val="superscript"/>
        </w:rPr>
        <w:tab/>
      </w:r>
      <w:r>
        <w:rPr>
          <w:rFonts w:ascii="Arial" w:hAnsi="Arial" w:cs="Arial"/>
          <w:color w:val="202122"/>
          <w:sz w:val="24"/>
          <w:szCs w:val="24"/>
          <w:shd w:val="clear" w:color="auto" w:fill="FFFFFF"/>
          <w:vertAlign w:val="superscript"/>
        </w:rPr>
        <w:tab/>
      </w:r>
      <w:r w:rsidR="00F125FF">
        <w:rPr>
          <w:rFonts w:ascii="Arial" w:hAnsi="Arial" w:cs="Arial"/>
          <w:color w:val="202122"/>
          <w:sz w:val="24"/>
          <w:szCs w:val="24"/>
          <w:shd w:val="clear" w:color="auto" w:fill="FFFFFF"/>
          <w:vertAlign w:val="superscript"/>
        </w:rPr>
        <w:t xml:space="preserve">               </w:t>
      </w:r>
      <w:r>
        <w:rPr>
          <w:rFonts w:ascii="Arial" w:hAnsi="Arial" w:cs="Arial"/>
          <w:color w:val="202122"/>
          <w:sz w:val="20"/>
          <w:shd w:val="clear" w:color="auto" w:fill="FFFFFF"/>
        </w:rPr>
        <w:t xml:space="preserve">(c) </w:t>
      </w:r>
      <m:oMath>
        <m:f>
          <m:fPr>
            <m:ctrlPr>
              <w:rPr>
                <w:rFonts w:ascii="Cambria Math" w:eastAsiaTheme="minorEastAsia" w:hAnsi="Cambria Math"/>
                <w:i/>
                <w:szCs w:val="22"/>
              </w:rPr>
            </m:ctrlPr>
          </m:fPr>
          <m:num>
            <m:r>
              <w:rPr>
                <w:rFonts w:ascii="Cambria Math" w:eastAsiaTheme="minorEastAsia" w:hAnsi="Cambria Math"/>
                <w:szCs w:val="22"/>
              </w:rPr>
              <m:t>Q</m:t>
            </m:r>
          </m:num>
          <m:den>
            <m:r>
              <w:rPr>
                <w:rFonts w:ascii="Cambria Math" w:eastAsiaTheme="minorEastAsia" w:hAnsi="Cambria Math"/>
                <w:szCs w:val="22"/>
              </w:rPr>
              <m:t xml:space="preserve"> 24 </m:t>
            </m:r>
            <m:sSub>
              <m:sSubPr>
                <m:ctrlPr>
                  <w:rPr>
                    <w:rFonts w:ascii="Cambria Math" w:eastAsiaTheme="minorEastAsia" w:hAnsi="Cambria Math"/>
                    <w:i/>
                    <w:szCs w:val="22"/>
                  </w:rPr>
                </m:ctrlPr>
              </m:sSubPr>
              <m:e>
                <m:r>
                  <w:rPr>
                    <w:rFonts w:ascii="Cambria Math" w:eastAsiaTheme="minorEastAsia" w:hAnsi="Cambria Math"/>
                    <w:szCs w:val="22"/>
                  </w:rPr>
                  <m:t xml:space="preserve">ε </m:t>
                </m:r>
              </m:e>
              <m:sub>
                <m:r>
                  <w:rPr>
                    <w:rFonts w:ascii="Cambria Math" w:eastAsiaTheme="minorEastAsia" w:hAnsi="Cambria Math"/>
                    <w:szCs w:val="22"/>
                  </w:rPr>
                  <m:t>0</m:t>
                </m:r>
              </m:sub>
            </m:sSub>
          </m:den>
        </m:f>
      </m:oMath>
      <w:r w:rsidR="001D1DFC">
        <w:rPr>
          <w:rFonts w:ascii="Arial" w:eastAsiaTheme="minorEastAsia" w:hAnsi="Arial" w:cs="Arial"/>
          <w:sz w:val="20"/>
        </w:rPr>
        <w:tab/>
      </w:r>
      <w:r w:rsidR="001D1DFC">
        <w:rPr>
          <w:rFonts w:ascii="Arial" w:eastAsiaTheme="minorEastAsia" w:hAnsi="Arial" w:cs="Arial"/>
          <w:sz w:val="20"/>
        </w:rPr>
        <w:tab/>
      </w:r>
      <w:r w:rsidR="00F125FF">
        <w:rPr>
          <w:rFonts w:ascii="Arial" w:eastAsiaTheme="minorEastAsia" w:hAnsi="Arial" w:cs="Arial"/>
          <w:sz w:val="20"/>
        </w:rPr>
        <w:t xml:space="preserve">           </w:t>
      </w:r>
      <w:r>
        <w:rPr>
          <w:rFonts w:ascii="Arial" w:eastAsiaTheme="minorEastAsia" w:hAnsi="Arial" w:cs="Arial"/>
          <w:sz w:val="20"/>
        </w:rPr>
        <w:t xml:space="preserve">(d) </w:t>
      </w:r>
      <m:oMath>
        <m:f>
          <m:fPr>
            <m:ctrlPr>
              <w:rPr>
                <w:rFonts w:ascii="Cambria Math" w:eastAsiaTheme="minorEastAsia" w:hAnsi="Cambria Math"/>
                <w:i/>
                <w:szCs w:val="22"/>
              </w:rPr>
            </m:ctrlPr>
          </m:fPr>
          <m:num>
            <m:r>
              <w:rPr>
                <w:rFonts w:ascii="Cambria Math" w:eastAsiaTheme="minorEastAsia" w:hAnsi="Cambria Math"/>
                <w:szCs w:val="22"/>
              </w:rPr>
              <m:t>Q</m:t>
            </m:r>
          </m:num>
          <m:den>
            <m:r>
              <w:rPr>
                <w:rFonts w:ascii="Cambria Math" w:eastAsiaTheme="minorEastAsia" w:hAnsi="Cambria Math"/>
                <w:szCs w:val="22"/>
              </w:rPr>
              <m:t xml:space="preserve"> 8 </m:t>
            </m:r>
            <m:sSub>
              <m:sSubPr>
                <m:ctrlPr>
                  <w:rPr>
                    <w:rFonts w:ascii="Cambria Math" w:eastAsiaTheme="minorEastAsia" w:hAnsi="Cambria Math"/>
                    <w:i/>
                    <w:szCs w:val="22"/>
                  </w:rPr>
                </m:ctrlPr>
              </m:sSubPr>
              <m:e>
                <m:r>
                  <w:rPr>
                    <w:rFonts w:ascii="Cambria Math" w:eastAsiaTheme="minorEastAsia" w:hAnsi="Cambria Math"/>
                    <w:szCs w:val="22"/>
                  </w:rPr>
                  <m:t xml:space="preserve">ε </m:t>
                </m:r>
              </m:e>
              <m:sub>
                <m:r>
                  <w:rPr>
                    <w:rFonts w:ascii="Cambria Math" w:eastAsiaTheme="minorEastAsia" w:hAnsi="Cambria Math"/>
                    <w:szCs w:val="22"/>
                  </w:rPr>
                  <m:t>0</m:t>
                </m:r>
              </m:sub>
            </m:sSub>
          </m:den>
        </m:f>
      </m:oMath>
    </w:p>
    <w:p w:rsidR="00F125FF" w:rsidRDefault="00F125FF" w:rsidP="004A67F8">
      <w:pPr>
        <w:ind w:firstLine="720"/>
        <w:rPr>
          <w:rFonts w:ascii="Arial" w:eastAsiaTheme="minorEastAsia" w:hAnsi="Arial" w:cs="Arial"/>
          <w:sz w:val="20"/>
        </w:rPr>
      </w:pPr>
      <w:r>
        <w:rPr>
          <w:rFonts w:ascii="Arial" w:eastAsiaTheme="minorEastAsia" w:hAnsi="Arial" w:cs="Arial"/>
          <w:sz w:val="20"/>
        </w:rPr>
        <w:t xml:space="preserve">36. </w:t>
      </w:r>
      <w:r w:rsidRPr="00F125FF">
        <w:rPr>
          <w:rFonts w:ascii="Arial" w:eastAsiaTheme="minorEastAsia" w:hAnsi="Arial" w:cs="Arial"/>
          <w:sz w:val="20"/>
        </w:rPr>
        <w:t>Eight dipoles of magnitude eα are placed inside a cube. The total electric flux coming out of the cube will be</w:t>
      </w:r>
    </w:p>
    <w:p w:rsidR="00F125FF" w:rsidRPr="00F125FF" w:rsidRDefault="00F125FF" w:rsidP="004A67F8">
      <w:pPr>
        <w:ind w:firstLine="720"/>
        <w:rPr>
          <w:rFonts w:ascii="Arial" w:eastAsiaTheme="minorEastAsia" w:hAnsi="Arial" w:cs="Arial"/>
          <w:sz w:val="20"/>
        </w:rPr>
      </w:pPr>
      <w:r>
        <w:rPr>
          <w:rFonts w:ascii="Arial" w:eastAsiaTheme="minorEastAsia" w:hAnsi="Arial" w:cs="Arial"/>
          <w:sz w:val="20"/>
        </w:rPr>
        <w:t xml:space="preserve">(a) </w:t>
      </w:r>
      <m:oMath>
        <m:f>
          <m:fPr>
            <m:ctrlPr>
              <w:rPr>
                <w:rFonts w:ascii="Cambria Math" w:eastAsiaTheme="minorEastAsia" w:hAnsi="Cambria Math" w:cs="Arial"/>
                <w:i/>
                <w:sz w:val="20"/>
              </w:rPr>
            </m:ctrlPr>
          </m:fPr>
          <m:num>
            <m:r>
              <w:rPr>
                <w:rFonts w:ascii="Cambria Math" w:eastAsiaTheme="minorEastAsia" w:hAnsi="Cambria Math" w:cs="Arial"/>
                <w:sz w:val="20"/>
              </w:rPr>
              <m:t>8e</m:t>
            </m:r>
          </m:num>
          <m:den>
            <m:sSub>
              <m:sSubPr>
                <m:ctrlPr>
                  <w:rPr>
                    <w:rFonts w:ascii="Cambria Math" w:eastAsiaTheme="minorEastAsia" w:hAnsi="Cambria Math" w:cs="Arial"/>
                    <w:i/>
                    <w:sz w:val="20"/>
                  </w:rPr>
                </m:ctrlPr>
              </m:sSubPr>
              <m:e>
                <m:r>
                  <w:rPr>
                    <w:rFonts w:ascii="Cambria Math" w:eastAsiaTheme="minorEastAsia" w:hAnsi="Cambria Math" w:cs="Arial"/>
                    <w:sz w:val="20"/>
                  </w:rPr>
                  <m:t xml:space="preserve">ϵ </m:t>
                </m:r>
              </m:e>
              <m:sub>
                <m:r>
                  <w:rPr>
                    <w:rFonts w:ascii="Cambria Math" w:eastAsiaTheme="minorEastAsia" w:hAnsi="Cambria Math" w:cs="Arial"/>
                    <w:sz w:val="20"/>
                  </w:rPr>
                  <m:t>0</m:t>
                </m:r>
              </m:sub>
            </m:sSub>
          </m:den>
        </m:f>
      </m:oMath>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ab/>
        <w:t xml:space="preserve">(b) </w:t>
      </w:r>
      <m:oMath>
        <m:f>
          <m:fPr>
            <m:ctrlPr>
              <w:rPr>
                <w:rFonts w:ascii="Cambria Math" w:eastAsiaTheme="minorEastAsia" w:hAnsi="Cambria Math" w:cs="Arial"/>
                <w:i/>
                <w:sz w:val="20"/>
              </w:rPr>
            </m:ctrlPr>
          </m:fPr>
          <m:num>
            <m:r>
              <w:rPr>
                <w:rFonts w:ascii="Cambria Math" w:eastAsiaTheme="minorEastAsia" w:hAnsi="Cambria Math" w:cs="Arial"/>
                <w:sz w:val="20"/>
              </w:rPr>
              <m:t>16 e</m:t>
            </m:r>
          </m:num>
          <m:den>
            <m:sSub>
              <m:sSubPr>
                <m:ctrlPr>
                  <w:rPr>
                    <w:rFonts w:ascii="Cambria Math" w:eastAsiaTheme="minorEastAsia" w:hAnsi="Cambria Math" w:cs="Arial"/>
                    <w:i/>
                    <w:sz w:val="20"/>
                  </w:rPr>
                </m:ctrlPr>
              </m:sSubPr>
              <m:e>
                <m:r>
                  <w:rPr>
                    <w:rFonts w:ascii="Cambria Math" w:eastAsiaTheme="minorEastAsia" w:hAnsi="Cambria Math" w:cs="Arial"/>
                    <w:sz w:val="20"/>
                  </w:rPr>
                  <m:t xml:space="preserve">ϵ </m:t>
                </m:r>
              </m:e>
              <m:sub>
                <m:r>
                  <w:rPr>
                    <w:rFonts w:ascii="Cambria Math" w:eastAsiaTheme="minorEastAsia" w:hAnsi="Cambria Math" w:cs="Arial"/>
                    <w:sz w:val="20"/>
                  </w:rPr>
                  <m:t>0</m:t>
                </m:r>
              </m:sub>
            </m:sSub>
          </m:den>
        </m:f>
      </m:oMath>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ab/>
      </w:r>
      <w:r>
        <w:rPr>
          <w:rFonts w:ascii="Arial" w:eastAsiaTheme="minorEastAsia" w:hAnsi="Arial" w:cs="Arial"/>
          <w:sz w:val="20"/>
        </w:rPr>
        <w:tab/>
        <w:t xml:space="preserve">(c) </w:t>
      </w:r>
      <m:oMath>
        <m:f>
          <m:fPr>
            <m:ctrlPr>
              <w:rPr>
                <w:rFonts w:ascii="Cambria Math" w:eastAsiaTheme="minorEastAsia" w:hAnsi="Cambria Math" w:cs="Arial"/>
                <w:i/>
                <w:sz w:val="20"/>
              </w:rPr>
            </m:ctrlPr>
          </m:fPr>
          <m:num>
            <m:r>
              <w:rPr>
                <w:rFonts w:ascii="Cambria Math" w:eastAsiaTheme="minorEastAsia" w:hAnsi="Cambria Math" w:cs="Arial"/>
                <w:sz w:val="20"/>
              </w:rPr>
              <m:t>e</m:t>
            </m:r>
          </m:num>
          <m:den>
            <m:sSub>
              <m:sSubPr>
                <m:ctrlPr>
                  <w:rPr>
                    <w:rFonts w:ascii="Cambria Math" w:eastAsiaTheme="minorEastAsia" w:hAnsi="Cambria Math" w:cs="Arial"/>
                    <w:i/>
                    <w:sz w:val="20"/>
                  </w:rPr>
                </m:ctrlPr>
              </m:sSubPr>
              <m:e>
                <m:r>
                  <w:rPr>
                    <w:rFonts w:ascii="Cambria Math" w:eastAsiaTheme="minorEastAsia" w:hAnsi="Cambria Math" w:cs="Arial"/>
                    <w:sz w:val="20"/>
                  </w:rPr>
                  <m:t xml:space="preserve">ϵ </m:t>
                </m:r>
              </m:e>
              <m:sub>
                <m:r>
                  <w:rPr>
                    <w:rFonts w:ascii="Cambria Math" w:eastAsiaTheme="minorEastAsia" w:hAnsi="Cambria Math" w:cs="Arial"/>
                    <w:sz w:val="20"/>
                  </w:rPr>
                  <m:t>0</m:t>
                </m:r>
              </m:sub>
            </m:sSub>
          </m:den>
        </m:f>
      </m:oMath>
      <w:r>
        <w:rPr>
          <w:rFonts w:ascii="Arial" w:eastAsiaTheme="minorEastAsia" w:hAnsi="Arial" w:cs="Arial"/>
          <w:sz w:val="20"/>
        </w:rPr>
        <w:tab/>
      </w:r>
      <w:r>
        <w:rPr>
          <w:rFonts w:ascii="Arial" w:eastAsiaTheme="minorEastAsia" w:hAnsi="Arial" w:cs="Arial"/>
          <w:sz w:val="20"/>
        </w:rPr>
        <w:tab/>
        <w:t xml:space="preserve">             (d) zero</w:t>
      </w:r>
    </w:p>
    <w:p w:rsidR="00B86810" w:rsidRPr="00B86810" w:rsidRDefault="00C736D7" w:rsidP="00B86810">
      <w:pPr>
        <w:ind w:firstLine="720"/>
        <w:rPr>
          <w:rFonts w:ascii="Arial" w:eastAsiaTheme="minorEastAsia" w:hAnsi="Arial" w:cs="Arial"/>
          <w:sz w:val="20"/>
        </w:rPr>
      </w:pPr>
      <w:r>
        <w:rPr>
          <w:rFonts w:ascii="Arial" w:eastAsiaTheme="minorEastAsia" w:hAnsi="Arial" w:cs="Arial"/>
          <w:sz w:val="20"/>
        </w:rPr>
        <w:t>37</w:t>
      </w:r>
      <w:r w:rsidR="00A75428">
        <w:rPr>
          <w:rFonts w:ascii="Arial" w:eastAsiaTheme="minorEastAsia" w:hAnsi="Arial" w:cs="Arial"/>
          <w:sz w:val="20"/>
        </w:rPr>
        <w:t xml:space="preserve">. </w:t>
      </w:r>
      <w:r w:rsidR="00B86810">
        <w:rPr>
          <w:rFonts w:ascii="Arial" w:eastAsiaTheme="minorEastAsia" w:hAnsi="Arial" w:cs="Arial"/>
          <w:sz w:val="20"/>
        </w:rPr>
        <w:t xml:space="preserve">The adjoining figure shows a </w:t>
      </w:r>
      <w:r w:rsidR="00B86810" w:rsidRPr="00B86810">
        <w:rPr>
          <w:rFonts w:ascii="Arial" w:eastAsiaTheme="minorEastAsia" w:hAnsi="Arial" w:cs="Arial"/>
          <w:sz w:val="20"/>
        </w:rPr>
        <w:t>spherical Gaussian surface and a</w:t>
      </w:r>
    </w:p>
    <w:p w:rsidR="00B86810" w:rsidRPr="00B86810" w:rsidRDefault="00B86810" w:rsidP="00B86810">
      <w:pPr>
        <w:ind w:firstLine="720"/>
        <w:rPr>
          <w:rFonts w:ascii="Arial" w:eastAsiaTheme="minorEastAsia" w:hAnsi="Arial" w:cs="Arial"/>
          <w:sz w:val="20"/>
        </w:rPr>
      </w:pPr>
      <w:proofErr w:type="gramStart"/>
      <w:r w:rsidRPr="00B86810">
        <w:rPr>
          <w:rFonts w:ascii="Arial" w:eastAsiaTheme="minorEastAsia" w:hAnsi="Arial" w:cs="Arial"/>
          <w:sz w:val="20"/>
        </w:rPr>
        <w:t>charge</w:t>
      </w:r>
      <w:proofErr w:type="gramEnd"/>
      <w:r w:rsidRPr="00B86810">
        <w:rPr>
          <w:rFonts w:ascii="Arial" w:eastAsiaTheme="minorEastAsia" w:hAnsi="Arial" w:cs="Arial"/>
          <w:sz w:val="20"/>
        </w:rPr>
        <w:t xml:space="preserve"> distribution. When calculating</w:t>
      </w:r>
      <w:r>
        <w:rPr>
          <w:rFonts w:ascii="Arial" w:eastAsiaTheme="minorEastAsia" w:hAnsi="Arial" w:cs="Arial"/>
          <w:sz w:val="20"/>
        </w:rPr>
        <w:t xml:space="preserve"> </w:t>
      </w:r>
      <w:r w:rsidRPr="00B86810">
        <w:rPr>
          <w:rFonts w:ascii="Arial" w:eastAsiaTheme="minorEastAsia" w:hAnsi="Arial" w:cs="Arial"/>
          <w:sz w:val="20"/>
        </w:rPr>
        <w:t>the flux of electric field through the</w:t>
      </w:r>
    </w:p>
    <w:p w:rsidR="00A75428" w:rsidRPr="00B86810" w:rsidRDefault="00B86810" w:rsidP="00B86810">
      <w:pPr>
        <w:ind w:firstLine="720"/>
        <w:rPr>
          <w:rFonts w:ascii="Arial" w:eastAsiaTheme="minorEastAsia" w:hAnsi="Arial" w:cs="Arial"/>
          <w:sz w:val="20"/>
        </w:rPr>
      </w:pPr>
      <w:r w:rsidRPr="00B86810">
        <w:rPr>
          <w:rFonts w:ascii="Arial" w:eastAsiaTheme="minorEastAsia" w:hAnsi="Arial" w:cs="Arial"/>
          <w:sz w:val="20"/>
        </w:rPr>
        <w:t>Gauss</w:t>
      </w:r>
      <w:r>
        <w:rPr>
          <w:rFonts w:ascii="Arial" w:eastAsiaTheme="minorEastAsia" w:hAnsi="Arial" w:cs="Arial"/>
          <w:sz w:val="20"/>
        </w:rPr>
        <w:t xml:space="preserve">ian surface, the electric field </w:t>
      </w:r>
      <w:r w:rsidRPr="00B86810">
        <w:rPr>
          <w:rFonts w:ascii="Arial" w:eastAsiaTheme="minorEastAsia" w:hAnsi="Arial" w:cs="Arial"/>
          <w:sz w:val="20"/>
        </w:rPr>
        <w:t>will be due to</w:t>
      </w:r>
    </w:p>
    <w:p w:rsidR="0065511B" w:rsidRPr="00F80EDA" w:rsidRDefault="00F26E2A" w:rsidP="007118EA">
      <w:pPr>
        <w:ind w:left="720"/>
        <w:rPr>
          <w:sz w:val="20"/>
        </w:rPr>
      </w:pPr>
      <w:r>
        <w:rPr>
          <w:rFonts w:eastAsiaTheme="minorEastAsia"/>
          <w:sz w:val="20"/>
        </w:rPr>
        <w:lastRenderedPageBreak/>
        <w:tab/>
      </w:r>
      <w:r w:rsidR="0065511B">
        <w:rPr>
          <w:rFonts w:eastAsiaTheme="minorEastAsia"/>
          <w:sz w:val="20"/>
        </w:rPr>
        <w:t xml:space="preserve"> </w:t>
      </w:r>
      <w:r w:rsidR="00B86810">
        <w:rPr>
          <w:rFonts w:ascii="Arial" w:eastAsiaTheme="minorEastAsia" w:hAnsi="Arial" w:cs="Arial"/>
          <w:noProof/>
          <w:sz w:val="20"/>
          <w:lang w:val="en-US" w:bidi="ar-SA"/>
        </w:rPr>
        <w:drawing>
          <wp:inline distT="0" distB="0" distL="0" distR="0" wp14:anchorId="75180B74" wp14:editId="367C5F9F">
            <wp:extent cx="4638675" cy="2819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9 at 00.37.26_ec4e0a8c.jpg"/>
                    <pic:cNvPicPr/>
                  </pic:nvPicPr>
                  <pic:blipFill rotWithShape="1">
                    <a:blip r:embed="rId9" cstate="print">
                      <a:extLst>
                        <a:ext uri="{28A0092B-C50C-407E-A947-70E740481C1C}">
                          <a14:useLocalDpi xmlns:a14="http://schemas.microsoft.com/office/drawing/2010/main" val="0"/>
                        </a:ext>
                      </a:extLst>
                    </a:blip>
                    <a:srcRect l="74340" t="18339" r="6346" b="39101"/>
                    <a:stretch/>
                  </pic:blipFill>
                  <pic:spPr bwMode="auto">
                    <a:xfrm>
                      <a:off x="0" y="0"/>
                      <a:ext cx="4656538" cy="2830257"/>
                    </a:xfrm>
                    <a:prstGeom prst="rect">
                      <a:avLst/>
                    </a:prstGeom>
                    <a:ln>
                      <a:noFill/>
                    </a:ln>
                    <a:extLst>
                      <a:ext uri="{53640926-AAD7-44D8-BBD7-CCE9431645EC}">
                        <a14:shadowObscured xmlns:a14="http://schemas.microsoft.com/office/drawing/2010/main"/>
                      </a:ext>
                    </a:extLst>
                  </pic:spPr>
                </pic:pic>
              </a:graphicData>
            </a:graphic>
          </wp:inline>
        </w:drawing>
      </w:r>
    </w:p>
    <w:p w:rsidR="00B86810" w:rsidRDefault="00B86810" w:rsidP="00484355">
      <w:pPr>
        <w:ind w:left="720"/>
      </w:pPr>
      <w:r>
        <w:rPr>
          <w:sz w:val="20"/>
        </w:rPr>
        <w:t>(a)  + q</w:t>
      </w:r>
      <w:r>
        <w:rPr>
          <w:sz w:val="20"/>
          <w:vertAlign w:val="subscript"/>
        </w:rPr>
        <w:t>3</w:t>
      </w:r>
      <w:r>
        <w:rPr>
          <w:sz w:val="20"/>
        </w:rPr>
        <w:t xml:space="preserve"> alone </w:t>
      </w:r>
      <w:r>
        <w:rPr>
          <w:sz w:val="20"/>
        </w:rPr>
        <w:tab/>
      </w:r>
      <w:r>
        <w:rPr>
          <w:sz w:val="20"/>
        </w:rPr>
        <w:tab/>
      </w:r>
      <w:r>
        <w:rPr>
          <w:sz w:val="20"/>
        </w:rPr>
        <w:tab/>
        <w:t xml:space="preserve">(b) + q </w:t>
      </w:r>
      <w:r>
        <w:rPr>
          <w:sz w:val="20"/>
          <w:vertAlign w:val="subscript"/>
        </w:rPr>
        <w:t>1</w:t>
      </w:r>
      <w:r>
        <w:rPr>
          <w:sz w:val="20"/>
        </w:rPr>
        <w:t xml:space="preserve"> and + q</w:t>
      </w:r>
      <w:r>
        <w:rPr>
          <w:sz w:val="20"/>
          <w:vertAlign w:val="subscript"/>
        </w:rPr>
        <w:t>3</w:t>
      </w:r>
      <w:r>
        <w:rPr>
          <w:sz w:val="20"/>
        </w:rPr>
        <w:tab/>
      </w:r>
      <w:r>
        <w:rPr>
          <w:sz w:val="20"/>
        </w:rPr>
        <w:tab/>
        <w:t xml:space="preserve">(c) + </w:t>
      </w:r>
      <w:proofErr w:type="gramStart"/>
      <w:r>
        <w:rPr>
          <w:sz w:val="20"/>
        </w:rPr>
        <w:t>q</w:t>
      </w:r>
      <w:r>
        <w:rPr>
          <w:sz w:val="20"/>
          <w:vertAlign w:val="subscript"/>
        </w:rPr>
        <w:t>1</w:t>
      </w:r>
      <w:r w:rsidR="00FD2DCB">
        <w:rPr>
          <w:sz w:val="20"/>
          <w:vertAlign w:val="subscript"/>
        </w:rPr>
        <w:t xml:space="preserve"> </w:t>
      </w:r>
      <w:r>
        <w:rPr>
          <w:sz w:val="20"/>
        </w:rPr>
        <w:t>,</w:t>
      </w:r>
      <w:proofErr w:type="gramEnd"/>
      <w:r>
        <w:rPr>
          <w:sz w:val="20"/>
        </w:rPr>
        <w:t xml:space="preserve"> -</w:t>
      </w:r>
      <w:r w:rsidR="00FD2DCB">
        <w:rPr>
          <w:sz w:val="20"/>
        </w:rPr>
        <w:t xml:space="preserve"> q</w:t>
      </w:r>
      <w:r w:rsidR="00FD2DCB">
        <w:rPr>
          <w:sz w:val="20"/>
          <w:vertAlign w:val="subscript"/>
        </w:rPr>
        <w:t>2</w:t>
      </w:r>
      <w:r w:rsidR="00FD2DCB">
        <w:rPr>
          <w:sz w:val="20"/>
        </w:rPr>
        <w:t xml:space="preserve"> </w:t>
      </w:r>
      <w:r w:rsidR="00BB3F33">
        <w:rPr>
          <w:sz w:val="20"/>
        </w:rPr>
        <w:t xml:space="preserve">and </w:t>
      </w:r>
      <w:r w:rsidR="00FD2DCB">
        <w:rPr>
          <w:sz w:val="20"/>
        </w:rPr>
        <w:t>+ q</w:t>
      </w:r>
      <w:r w:rsidR="00FD2DCB">
        <w:rPr>
          <w:sz w:val="20"/>
          <w:vertAlign w:val="subscript"/>
        </w:rPr>
        <w:t>3</w:t>
      </w:r>
      <w:r w:rsidR="001D1DFC">
        <w:rPr>
          <w:sz w:val="20"/>
        </w:rPr>
        <w:tab/>
      </w:r>
      <w:r w:rsidR="00FD2DCB">
        <w:rPr>
          <w:sz w:val="20"/>
        </w:rPr>
        <w:t>(d) + q</w:t>
      </w:r>
      <w:r w:rsidR="00BB3F33">
        <w:rPr>
          <w:sz w:val="20"/>
          <w:vertAlign w:val="subscript"/>
        </w:rPr>
        <w:t>1</w:t>
      </w:r>
      <w:r w:rsidR="00BB3F33">
        <w:rPr>
          <w:sz w:val="20"/>
        </w:rPr>
        <w:t xml:space="preserve"> and – q</w:t>
      </w:r>
      <w:r w:rsidR="00BB3F33">
        <w:rPr>
          <w:sz w:val="20"/>
          <w:vertAlign w:val="superscript"/>
        </w:rPr>
        <w:t>2</w:t>
      </w:r>
      <w:r>
        <w:rPr>
          <w:sz w:val="20"/>
        </w:rPr>
        <w:t xml:space="preserve">  </w:t>
      </w:r>
      <w:r w:rsidR="00485D0D">
        <w:tab/>
      </w:r>
    </w:p>
    <w:p w:rsidR="00544DF7" w:rsidRDefault="005F3A0E" w:rsidP="00484355">
      <w:pPr>
        <w:ind w:left="720"/>
        <w:rPr>
          <w:sz w:val="20"/>
        </w:rPr>
      </w:pPr>
      <w:r>
        <w:rPr>
          <w:sz w:val="20"/>
        </w:rPr>
        <w:t>38</w:t>
      </w:r>
      <w:r w:rsidR="00544DF7">
        <w:rPr>
          <w:sz w:val="20"/>
        </w:rPr>
        <w:t xml:space="preserve">. </w:t>
      </w:r>
      <w:r w:rsidR="00BC5551" w:rsidRPr="00BC5551">
        <w:rPr>
          <w:sz w:val="20"/>
        </w:rPr>
        <w:t xml:space="preserve">The total electric flux emanating from a closed surface enclosing </w:t>
      </w:r>
      <w:proofErr w:type="gramStart"/>
      <w:r w:rsidR="00BC5551" w:rsidRPr="00BC5551">
        <w:rPr>
          <w:sz w:val="20"/>
        </w:rPr>
        <w:t>an</w:t>
      </w:r>
      <w:proofErr w:type="gramEnd"/>
      <w:r w:rsidR="00BC5551" w:rsidRPr="00BC5551">
        <w:rPr>
          <w:sz w:val="20"/>
        </w:rPr>
        <w:t xml:space="preserve"> α-particle in terms of e (electric charge) is</w:t>
      </w:r>
    </w:p>
    <w:p w:rsidR="00BC5551" w:rsidRDefault="00BC5551" w:rsidP="00484355">
      <w:pPr>
        <w:ind w:left="720"/>
        <w:rPr>
          <w:rFonts w:eastAsiaTheme="minorEastAsia"/>
          <w:szCs w:val="22"/>
        </w:rPr>
      </w:pPr>
      <w:r>
        <w:rPr>
          <w:sz w:val="20"/>
        </w:rPr>
        <w:t xml:space="preserve">(a) </w:t>
      </w:r>
      <m:oMath>
        <m:f>
          <m:fPr>
            <m:ctrlPr>
              <w:rPr>
                <w:rFonts w:ascii="Cambria Math" w:hAnsi="Cambria Math"/>
                <w:i/>
                <w:sz w:val="20"/>
              </w:rPr>
            </m:ctrlPr>
          </m:fPr>
          <m:num>
            <m:r>
              <w:rPr>
                <w:rFonts w:ascii="Cambria Math" w:hAnsi="Cambria Math"/>
                <w:sz w:val="20"/>
              </w:rPr>
              <m:t>2e</m:t>
            </m:r>
          </m:num>
          <m:den>
            <m:sSub>
              <m:sSubPr>
                <m:ctrlPr>
                  <w:rPr>
                    <w:rFonts w:ascii="Cambria Math" w:hAnsi="Cambria Math"/>
                    <w:i/>
                    <w:sz w:val="20"/>
                  </w:rPr>
                </m:ctrlPr>
              </m:sSubPr>
              <m:e>
                <m:r>
                  <w:rPr>
                    <w:rFonts w:ascii="Cambria Math" w:eastAsiaTheme="minorEastAsia" w:hAnsi="Cambria Math"/>
                    <w:szCs w:val="22"/>
                  </w:rPr>
                  <m:t>ε</m:t>
                </m:r>
              </m:e>
              <m:sub>
                <m:r>
                  <w:rPr>
                    <w:rFonts w:ascii="Cambria Math" w:hAnsi="Cambria Math"/>
                    <w:sz w:val="20"/>
                  </w:rPr>
                  <m:t>0</m:t>
                </m:r>
              </m:sub>
            </m:sSub>
          </m:den>
        </m:f>
      </m:oMath>
      <w:r>
        <w:rPr>
          <w:rFonts w:eastAsiaTheme="minorEastAsia"/>
          <w:sz w:val="20"/>
        </w:rPr>
        <w:tab/>
      </w:r>
      <w:r>
        <w:rPr>
          <w:rFonts w:eastAsiaTheme="minorEastAsia"/>
          <w:sz w:val="20"/>
        </w:rPr>
        <w:tab/>
      </w:r>
      <w:r>
        <w:rPr>
          <w:rFonts w:eastAsiaTheme="minorEastAsia"/>
          <w:sz w:val="20"/>
        </w:rPr>
        <w:tab/>
      </w:r>
      <w:r>
        <w:rPr>
          <w:rFonts w:eastAsiaTheme="minorEastAsia"/>
          <w:sz w:val="20"/>
        </w:rPr>
        <w:tab/>
        <w:t xml:space="preserve">(b) </w:t>
      </w:r>
      <m:oMath>
        <m:f>
          <m:fPr>
            <m:ctrlPr>
              <w:rPr>
                <w:rFonts w:ascii="Cambria Math" w:hAnsi="Cambria Math"/>
                <w:i/>
                <w:sz w:val="20"/>
              </w:rPr>
            </m:ctrlPr>
          </m:fPr>
          <m:num>
            <m:r>
              <w:rPr>
                <w:rFonts w:ascii="Cambria Math" w:hAnsi="Cambria Math"/>
                <w:sz w:val="20"/>
              </w:rPr>
              <m:t>e</m:t>
            </m:r>
          </m:num>
          <m:den>
            <m:sSub>
              <m:sSubPr>
                <m:ctrlPr>
                  <w:rPr>
                    <w:rFonts w:ascii="Cambria Math" w:hAnsi="Cambria Math"/>
                    <w:i/>
                    <w:sz w:val="20"/>
                  </w:rPr>
                </m:ctrlPr>
              </m:sSubPr>
              <m:e>
                <m:r>
                  <w:rPr>
                    <w:rFonts w:ascii="Cambria Math" w:eastAsiaTheme="minorEastAsia" w:hAnsi="Cambria Math"/>
                    <w:szCs w:val="22"/>
                  </w:rPr>
                  <m:t>ε</m:t>
                </m:r>
              </m:e>
              <m:sub>
                <m:r>
                  <w:rPr>
                    <w:rFonts w:ascii="Cambria Math" w:hAnsi="Cambria Math"/>
                    <w:sz w:val="20"/>
                  </w:rPr>
                  <m:t>0</m:t>
                </m:r>
              </m:sub>
            </m:sSub>
          </m:den>
        </m:f>
      </m:oMath>
      <w:r>
        <w:rPr>
          <w:rFonts w:eastAsiaTheme="minorEastAsia"/>
          <w:sz w:val="20"/>
        </w:rPr>
        <w:tab/>
      </w:r>
      <w:r>
        <w:rPr>
          <w:rFonts w:eastAsiaTheme="minorEastAsia"/>
          <w:sz w:val="20"/>
        </w:rPr>
        <w:tab/>
      </w:r>
      <w:r>
        <w:rPr>
          <w:rFonts w:eastAsiaTheme="minorEastAsia"/>
          <w:sz w:val="20"/>
        </w:rPr>
        <w:tab/>
        <w:t xml:space="preserve">(c) </w:t>
      </w:r>
      <m:oMath>
        <m:f>
          <m:fPr>
            <m:ctrlPr>
              <w:rPr>
                <w:rFonts w:ascii="Cambria Math" w:hAnsi="Cambria Math"/>
                <w:i/>
                <w:szCs w:val="22"/>
              </w:rPr>
            </m:ctrlPr>
          </m:fPr>
          <m:num>
            <m:sSup>
              <m:sSupPr>
                <m:ctrlPr>
                  <w:rPr>
                    <w:rFonts w:ascii="Cambria Math" w:hAnsi="Cambria Math"/>
                    <w:i/>
                    <w:szCs w:val="22"/>
                  </w:rPr>
                </m:ctrlPr>
              </m:sSupPr>
              <m:e>
                <m:sSub>
                  <m:sSubPr>
                    <m:ctrlPr>
                      <w:rPr>
                        <w:rFonts w:ascii="Cambria Math" w:hAnsi="Cambria Math"/>
                        <w:i/>
                        <w:szCs w:val="22"/>
                      </w:rPr>
                    </m:ctrlPr>
                  </m:sSubPr>
                  <m:e>
                    <m:r>
                      <w:rPr>
                        <w:rFonts w:ascii="Cambria Math" w:eastAsiaTheme="minorEastAsia" w:hAnsi="Cambria Math"/>
                        <w:szCs w:val="22"/>
                      </w:rPr>
                      <m:t>ε</m:t>
                    </m:r>
                  </m:e>
                  <m:sub>
                    <m:r>
                      <w:rPr>
                        <w:rFonts w:ascii="Cambria Math" w:hAnsi="Cambria Math"/>
                        <w:szCs w:val="22"/>
                      </w:rPr>
                      <m:t>0</m:t>
                    </m:r>
                  </m:sub>
                </m:sSub>
              </m:e>
              <m:sup>
                <m:r>
                  <w:rPr>
                    <w:rFonts w:ascii="Cambria Math" w:hAnsi="Cambria Math"/>
                    <w:szCs w:val="22"/>
                  </w:rPr>
                  <m:t>e</m:t>
                </m:r>
              </m:sup>
            </m:sSup>
          </m:num>
          <m:den>
            <m:sSub>
              <m:sSubPr>
                <m:ctrlPr>
                  <w:rPr>
                    <w:rFonts w:ascii="Cambria Math" w:hAnsi="Cambria Math"/>
                    <w:i/>
                    <w:szCs w:val="22"/>
                  </w:rPr>
                </m:ctrlPr>
              </m:sSubPr>
              <m:e>
                <m:r>
                  <w:rPr>
                    <w:rFonts w:ascii="Cambria Math" w:eastAsiaTheme="minorEastAsia" w:hAnsi="Cambria Math"/>
                    <w:szCs w:val="22"/>
                  </w:rPr>
                  <m:t>ε</m:t>
                </m:r>
              </m:e>
              <m:sub>
                <m:r>
                  <w:rPr>
                    <w:rFonts w:ascii="Cambria Math" w:hAnsi="Cambria Math"/>
                    <w:szCs w:val="22"/>
                  </w:rPr>
                  <m:t>0</m:t>
                </m:r>
              </m:sub>
            </m:sSub>
          </m:den>
        </m:f>
      </m:oMath>
      <w:r w:rsidR="001D1DFC">
        <w:rPr>
          <w:rFonts w:eastAsiaTheme="minorEastAsia"/>
          <w:szCs w:val="22"/>
        </w:rPr>
        <w:tab/>
      </w:r>
      <w:r w:rsidR="001D1DFC">
        <w:rPr>
          <w:rFonts w:eastAsiaTheme="minorEastAsia"/>
          <w:szCs w:val="22"/>
        </w:rPr>
        <w:tab/>
      </w:r>
      <w:r w:rsidR="001D1DFC">
        <w:rPr>
          <w:rFonts w:eastAsiaTheme="minorEastAsia"/>
          <w:szCs w:val="22"/>
        </w:rPr>
        <w:tab/>
      </w:r>
      <w:r w:rsidR="004A119E">
        <w:rPr>
          <w:rFonts w:eastAsiaTheme="minorEastAsia"/>
          <w:szCs w:val="22"/>
        </w:rPr>
        <w:t xml:space="preserve">(d) </w:t>
      </w:r>
      <m:oMath>
        <m:f>
          <m:fPr>
            <m:ctrlPr>
              <w:rPr>
                <w:rFonts w:ascii="Cambria Math" w:hAnsi="Cambria Math"/>
                <w:i/>
                <w:sz w:val="20"/>
              </w:rPr>
            </m:ctrlPr>
          </m:fPr>
          <m:num>
            <m:r>
              <w:rPr>
                <w:rFonts w:ascii="Cambria Math" w:hAnsi="Cambria Math"/>
                <w:sz w:val="20"/>
              </w:rPr>
              <m:t>4e</m:t>
            </m:r>
          </m:num>
          <m:den>
            <m:sSub>
              <m:sSubPr>
                <m:ctrlPr>
                  <w:rPr>
                    <w:rFonts w:ascii="Cambria Math" w:hAnsi="Cambria Math"/>
                    <w:i/>
                    <w:sz w:val="20"/>
                  </w:rPr>
                </m:ctrlPr>
              </m:sSubPr>
              <m:e>
                <m:r>
                  <w:rPr>
                    <w:rFonts w:ascii="Cambria Math" w:eastAsiaTheme="minorEastAsia" w:hAnsi="Cambria Math"/>
                    <w:szCs w:val="22"/>
                  </w:rPr>
                  <m:t>ε</m:t>
                </m:r>
              </m:e>
              <m:sub>
                <m:r>
                  <w:rPr>
                    <w:rFonts w:ascii="Cambria Math" w:hAnsi="Cambria Math"/>
                    <w:sz w:val="20"/>
                  </w:rPr>
                  <m:t>0</m:t>
                </m:r>
              </m:sub>
            </m:sSub>
          </m:den>
        </m:f>
      </m:oMath>
      <w:r w:rsidR="001D1DFC">
        <w:rPr>
          <w:rFonts w:eastAsiaTheme="minorEastAsia"/>
          <w:szCs w:val="22"/>
        </w:rPr>
        <w:tab/>
      </w:r>
    </w:p>
    <w:p w:rsidR="002E7C12" w:rsidRPr="002E7C12" w:rsidRDefault="005F3A0E" w:rsidP="002E7C12">
      <w:pPr>
        <w:ind w:left="720"/>
        <w:rPr>
          <w:sz w:val="20"/>
        </w:rPr>
      </w:pPr>
      <w:r>
        <w:rPr>
          <w:sz w:val="20"/>
        </w:rPr>
        <w:t>39</w:t>
      </w:r>
      <w:r w:rsidR="004B6511">
        <w:rPr>
          <w:sz w:val="20"/>
        </w:rPr>
        <w:t xml:space="preserve">. </w:t>
      </w:r>
      <w:r w:rsidR="002E7C12" w:rsidRPr="002E7C12">
        <w:rPr>
          <w:sz w:val="20"/>
        </w:rPr>
        <w:t>Gauss's law of electrostatics would be invalid if</w:t>
      </w:r>
    </w:p>
    <w:p w:rsidR="002E7C12" w:rsidRPr="002E7C12" w:rsidRDefault="002E7C12" w:rsidP="002E7C12">
      <w:pPr>
        <w:ind w:left="720"/>
        <w:rPr>
          <w:sz w:val="20"/>
        </w:rPr>
      </w:pPr>
      <w:r w:rsidRPr="002E7C12">
        <w:rPr>
          <w:sz w:val="20"/>
        </w:rPr>
        <w:t>(a) there were magnetic monopoles</w:t>
      </w:r>
    </w:p>
    <w:p w:rsidR="002E7C12" w:rsidRPr="002E7C12" w:rsidRDefault="002E7C12" w:rsidP="002E7C12">
      <w:pPr>
        <w:ind w:left="720"/>
        <w:rPr>
          <w:sz w:val="20"/>
        </w:rPr>
      </w:pPr>
      <w:r w:rsidRPr="002E7C12">
        <w:rPr>
          <w:sz w:val="20"/>
        </w:rPr>
        <w:t>(b) The speed of light was not a universal constant</w:t>
      </w:r>
    </w:p>
    <w:p w:rsidR="002E7C12" w:rsidRPr="002E7C12" w:rsidRDefault="002E7C12" w:rsidP="002E7C12">
      <w:pPr>
        <w:ind w:left="720"/>
        <w:rPr>
          <w:sz w:val="20"/>
        </w:rPr>
      </w:pPr>
      <w:r w:rsidRPr="002E7C12">
        <w:rPr>
          <w:sz w:val="20"/>
        </w:rPr>
        <w:t>(c) The inverse square law was not exactly true</w:t>
      </w:r>
    </w:p>
    <w:p w:rsidR="004B6511" w:rsidRDefault="002E7C12" w:rsidP="002E7C12">
      <w:pPr>
        <w:ind w:left="720"/>
        <w:rPr>
          <w:sz w:val="20"/>
        </w:rPr>
      </w:pPr>
      <w:r w:rsidRPr="002E7C12">
        <w:rPr>
          <w:sz w:val="20"/>
        </w:rPr>
        <w:t>(d) The electrical charge was not quantized</w:t>
      </w:r>
    </w:p>
    <w:p w:rsidR="002E7C12" w:rsidRDefault="005F3A0E" w:rsidP="002E7C12">
      <w:pPr>
        <w:ind w:left="720"/>
        <w:rPr>
          <w:sz w:val="20"/>
        </w:rPr>
      </w:pPr>
      <w:r>
        <w:rPr>
          <w:sz w:val="20"/>
        </w:rPr>
        <w:t>40</w:t>
      </w:r>
      <w:r w:rsidR="002E7C12">
        <w:rPr>
          <w:sz w:val="20"/>
        </w:rPr>
        <w:t xml:space="preserve">. </w:t>
      </w:r>
      <w:r w:rsidR="002E7C12" w:rsidRPr="002E7C12">
        <w:rPr>
          <w:sz w:val="20"/>
        </w:rPr>
        <w:t>A charge 10 μC is placed at the centre of a hemisphere of radius R = 10 cm as shown. The electric flux through the hemisphere (in MKS units) is</w:t>
      </w:r>
    </w:p>
    <w:p w:rsidR="002E7C12" w:rsidRDefault="008A4439" w:rsidP="008A4439">
      <w:pPr>
        <w:rPr>
          <w:sz w:val="20"/>
        </w:rPr>
      </w:pPr>
      <w:r>
        <w:rPr>
          <w:noProof/>
          <w:sz w:val="20"/>
          <w:lang w:val="en-US" w:bidi="ar-SA"/>
        </w:rPr>
        <w:t xml:space="preserve">                                                                     </w:t>
      </w:r>
      <w:r>
        <w:rPr>
          <w:noProof/>
          <w:sz w:val="20"/>
          <w:lang w:val="en-US" w:bidi="ar-SA"/>
        </w:rPr>
        <w:drawing>
          <wp:inline distT="0" distB="0" distL="0" distR="0" wp14:anchorId="55F86910" wp14:editId="35E369BF">
            <wp:extent cx="3547400" cy="1876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9 at 01.37.57_121f9385.jpg"/>
                    <pic:cNvPicPr/>
                  </pic:nvPicPr>
                  <pic:blipFill rotWithShape="1">
                    <a:blip r:embed="rId10">
                      <a:extLst>
                        <a:ext uri="{28A0092B-C50C-407E-A947-70E740481C1C}">
                          <a14:useLocalDpi xmlns:a14="http://schemas.microsoft.com/office/drawing/2010/main" val="0"/>
                        </a:ext>
                      </a:extLst>
                    </a:blip>
                    <a:srcRect l="57563" t="51145" r="18059" b="41146"/>
                    <a:stretch/>
                  </pic:blipFill>
                  <pic:spPr bwMode="auto">
                    <a:xfrm>
                      <a:off x="0" y="0"/>
                      <a:ext cx="3547400" cy="1876425"/>
                    </a:xfrm>
                    <a:prstGeom prst="rect">
                      <a:avLst/>
                    </a:prstGeom>
                    <a:ln>
                      <a:noFill/>
                    </a:ln>
                    <a:extLst>
                      <a:ext uri="{53640926-AAD7-44D8-BBD7-CCE9431645EC}">
                        <a14:shadowObscured xmlns:a14="http://schemas.microsoft.com/office/drawing/2010/main"/>
                      </a:ext>
                    </a:extLst>
                  </pic:spPr>
                </pic:pic>
              </a:graphicData>
            </a:graphic>
          </wp:inline>
        </w:drawing>
      </w:r>
    </w:p>
    <w:p w:rsidR="002E7C12" w:rsidRDefault="002E7C12" w:rsidP="002E7C12">
      <w:pPr>
        <w:ind w:left="4320" w:firstLine="720"/>
        <w:rPr>
          <w:sz w:val="20"/>
        </w:rPr>
      </w:pPr>
    </w:p>
    <w:p w:rsidR="002E7C12" w:rsidRDefault="002E7C12" w:rsidP="002E7C12">
      <w:pPr>
        <w:ind w:left="720"/>
        <w:rPr>
          <w:rFonts w:ascii="Arial" w:hAnsi="Arial" w:cs="Arial"/>
          <w:color w:val="202122"/>
          <w:sz w:val="20"/>
          <w:shd w:val="clear" w:color="auto" w:fill="FFFFFF"/>
        </w:rPr>
      </w:pPr>
      <w:r>
        <w:rPr>
          <w:sz w:val="20"/>
        </w:rPr>
        <w:t xml:space="preserve">(a) 20 </w:t>
      </w:r>
      <w:r w:rsidRPr="002E7C12">
        <w:rPr>
          <w:rFonts w:ascii="Arial" w:hAnsi="Arial" w:cs="Arial"/>
          <w:color w:val="202122"/>
          <w:sz w:val="20"/>
          <w:shd w:val="clear" w:color="auto" w:fill="FFFFFF"/>
        </w:rPr>
        <w:t>×</w:t>
      </w:r>
      <w:r>
        <w:rPr>
          <w:rFonts w:ascii="Arial" w:hAnsi="Arial" w:cs="Arial"/>
          <w:color w:val="202122"/>
          <w:sz w:val="20"/>
          <w:shd w:val="clear" w:color="auto" w:fill="FFFFFF"/>
        </w:rPr>
        <w:t xml:space="preserve"> 10</w:t>
      </w:r>
      <w:r>
        <w:rPr>
          <w:rFonts w:ascii="Arial" w:hAnsi="Arial" w:cs="Arial"/>
          <w:color w:val="202122"/>
          <w:sz w:val="20"/>
          <w:shd w:val="clear" w:color="auto" w:fill="FFFFFF"/>
          <w:vertAlign w:val="superscript"/>
        </w:rPr>
        <w:t>5</w:t>
      </w:r>
      <w:r>
        <w:rPr>
          <w:rFonts w:ascii="Arial" w:hAnsi="Arial" w:cs="Arial"/>
          <w:color w:val="202122"/>
          <w:sz w:val="20"/>
          <w:shd w:val="clear" w:color="auto" w:fill="FFFFFF"/>
        </w:rPr>
        <w:t xml:space="preserve"> </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 xml:space="preserve">(b) 10 </w:t>
      </w:r>
      <w:r w:rsidRPr="002E7C12">
        <w:rPr>
          <w:rFonts w:ascii="Arial" w:hAnsi="Arial" w:cs="Arial"/>
          <w:color w:val="202122"/>
          <w:sz w:val="20"/>
          <w:shd w:val="clear" w:color="auto" w:fill="FFFFFF"/>
        </w:rPr>
        <w:t>×</w:t>
      </w:r>
      <w:r>
        <w:rPr>
          <w:rFonts w:ascii="Arial" w:hAnsi="Arial" w:cs="Arial"/>
          <w:color w:val="202122"/>
          <w:sz w:val="20"/>
          <w:shd w:val="clear" w:color="auto" w:fill="FFFFFF"/>
        </w:rPr>
        <w:t xml:space="preserve"> 10</w:t>
      </w:r>
      <w:r>
        <w:rPr>
          <w:rFonts w:ascii="Arial" w:hAnsi="Arial" w:cs="Arial"/>
          <w:color w:val="202122"/>
          <w:sz w:val="20"/>
          <w:shd w:val="clear" w:color="auto" w:fill="FFFFFF"/>
          <w:vertAlign w:val="superscript"/>
        </w:rPr>
        <w:t>5</w:t>
      </w:r>
      <w:r>
        <w:rPr>
          <w:rFonts w:ascii="Arial" w:hAnsi="Arial" w:cs="Arial"/>
          <w:color w:val="202122"/>
          <w:sz w:val="20"/>
          <w:shd w:val="clear" w:color="auto" w:fill="FFFFFF"/>
        </w:rPr>
        <w:t xml:space="preserve"> </w:t>
      </w:r>
      <w:r>
        <w:rPr>
          <w:rFonts w:ascii="Arial" w:hAnsi="Arial" w:cs="Arial"/>
          <w:color w:val="202122"/>
          <w:sz w:val="20"/>
          <w:shd w:val="clear" w:color="auto" w:fill="FFFFFF"/>
        </w:rPr>
        <w:tab/>
      </w:r>
      <w:r>
        <w:rPr>
          <w:rFonts w:ascii="Arial" w:hAnsi="Arial" w:cs="Arial"/>
          <w:color w:val="202122"/>
          <w:sz w:val="20"/>
          <w:shd w:val="clear" w:color="auto" w:fill="FFFFFF"/>
        </w:rPr>
        <w:tab/>
        <w:t xml:space="preserve">(c) 6 </w:t>
      </w:r>
      <w:r w:rsidRPr="002E7C12">
        <w:rPr>
          <w:rFonts w:ascii="Arial" w:hAnsi="Arial" w:cs="Arial"/>
          <w:color w:val="202122"/>
          <w:sz w:val="20"/>
          <w:shd w:val="clear" w:color="auto" w:fill="FFFFFF"/>
        </w:rPr>
        <w:t>×</w:t>
      </w:r>
      <w:r>
        <w:rPr>
          <w:rFonts w:ascii="Arial" w:hAnsi="Arial" w:cs="Arial"/>
          <w:color w:val="202122"/>
          <w:sz w:val="20"/>
          <w:shd w:val="clear" w:color="auto" w:fill="FFFFFF"/>
        </w:rPr>
        <w:t xml:space="preserve"> </w:t>
      </w:r>
      <w:r w:rsidR="00377DFE">
        <w:rPr>
          <w:rFonts w:ascii="Arial" w:hAnsi="Arial" w:cs="Arial"/>
          <w:color w:val="202122"/>
          <w:sz w:val="20"/>
          <w:shd w:val="clear" w:color="auto" w:fill="FFFFFF"/>
        </w:rPr>
        <w:t>10</w:t>
      </w:r>
      <w:r w:rsidR="00377DFE">
        <w:rPr>
          <w:rFonts w:ascii="Arial" w:hAnsi="Arial" w:cs="Arial"/>
          <w:color w:val="202122"/>
          <w:sz w:val="20"/>
          <w:shd w:val="clear" w:color="auto" w:fill="FFFFFF"/>
          <w:vertAlign w:val="superscript"/>
        </w:rPr>
        <w:t>5</w:t>
      </w:r>
      <w:r w:rsidR="00377DFE">
        <w:rPr>
          <w:rFonts w:ascii="Arial" w:hAnsi="Arial" w:cs="Arial"/>
          <w:color w:val="202122"/>
          <w:sz w:val="20"/>
          <w:shd w:val="clear" w:color="auto" w:fill="FFFFFF"/>
        </w:rPr>
        <w:t xml:space="preserve"> </w:t>
      </w:r>
      <w:r w:rsidR="00377DFE">
        <w:rPr>
          <w:rFonts w:ascii="Arial" w:hAnsi="Arial" w:cs="Arial"/>
          <w:color w:val="202122"/>
          <w:sz w:val="20"/>
          <w:shd w:val="clear" w:color="auto" w:fill="FFFFFF"/>
        </w:rPr>
        <w:tab/>
      </w:r>
      <w:r w:rsidR="00377DFE">
        <w:rPr>
          <w:rFonts w:ascii="Arial" w:hAnsi="Arial" w:cs="Arial"/>
          <w:color w:val="202122"/>
          <w:sz w:val="20"/>
          <w:shd w:val="clear" w:color="auto" w:fill="FFFFFF"/>
        </w:rPr>
        <w:tab/>
        <w:t xml:space="preserve">(d) 2 </w:t>
      </w:r>
      <w:r w:rsidR="00377DFE" w:rsidRPr="002E7C12">
        <w:rPr>
          <w:rFonts w:ascii="Arial" w:hAnsi="Arial" w:cs="Arial"/>
          <w:color w:val="202122"/>
          <w:sz w:val="20"/>
          <w:shd w:val="clear" w:color="auto" w:fill="FFFFFF"/>
        </w:rPr>
        <w:t>×</w:t>
      </w:r>
      <w:r w:rsidR="00377DFE">
        <w:rPr>
          <w:rFonts w:ascii="Arial" w:hAnsi="Arial" w:cs="Arial"/>
          <w:color w:val="202122"/>
          <w:sz w:val="20"/>
          <w:shd w:val="clear" w:color="auto" w:fill="FFFFFF"/>
        </w:rPr>
        <w:t>10</w:t>
      </w:r>
      <w:r w:rsidR="00377DFE">
        <w:rPr>
          <w:rFonts w:ascii="Arial" w:hAnsi="Arial" w:cs="Arial"/>
          <w:color w:val="202122"/>
          <w:sz w:val="20"/>
          <w:shd w:val="clear" w:color="auto" w:fill="FFFFFF"/>
          <w:vertAlign w:val="superscript"/>
        </w:rPr>
        <w:t>5</w:t>
      </w:r>
      <w:r w:rsidR="00377DFE">
        <w:rPr>
          <w:rFonts w:ascii="Arial" w:hAnsi="Arial" w:cs="Arial"/>
          <w:color w:val="202122"/>
          <w:sz w:val="20"/>
          <w:shd w:val="clear" w:color="auto" w:fill="FFFFFF"/>
        </w:rPr>
        <w:t xml:space="preserve">  </w:t>
      </w:r>
      <w:r>
        <w:rPr>
          <w:rFonts w:ascii="Arial" w:hAnsi="Arial" w:cs="Arial"/>
          <w:color w:val="202122"/>
          <w:sz w:val="20"/>
          <w:shd w:val="clear" w:color="auto" w:fill="FFFFFF"/>
        </w:rPr>
        <w:t xml:space="preserve">  </w:t>
      </w:r>
    </w:p>
    <w:p w:rsidR="00751800" w:rsidRDefault="00751800" w:rsidP="002E7C12">
      <w:pPr>
        <w:ind w:left="720"/>
        <w:rPr>
          <w:rFonts w:ascii="Arial" w:hAnsi="Arial" w:cs="Arial"/>
          <w:b/>
          <w:color w:val="202122"/>
          <w:szCs w:val="22"/>
          <w:shd w:val="clear" w:color="auto" w:fill="FFFFFF"/>
        </w:rPr>
      </w:pP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r>
      <w:r w:rsidRPr="00751800">
        <w:rPr>
          <w:rFonts w:ascii="Arial" w:hAnsi="Arial" w:cs="Arial"/>
          <w:b/>
          <w:color w:val="202122"/>
          <w:szCs w:val="22"/>
          <w:shd w:val="clear" w:color="auto" w:fill="FFFFFF"/>
        </w:rPr>
        <w:t>Section (D) Reasoning</w:t>
      </w:r>
    </w:p>
    <w:p w:rsidR="00751800" w:rsidRPr="00751800" w:rsidRDefault="00751800" w:rsidP="00751800">
      <w:pPr>
        <w:ind w:left="720"/>
        <w:rPr>
          <w:rFonts w:ascii="Arial" w:hAnsi="Arial" w:cs="Arial"/>
          <w:color w:val="202122"/>
          <w:sz w:val="20"/>
          <w:shd w:val="clear" w:color="auto" w:fill="FFFFFF"/>
        </w:rPr>
      </w:pPr>
      <w:r>
        <w:rPr>
          <w:rFonts w:ascii="Arial" w:hAnsi="Arial" w:cs="Arial"/>
          <w:color w:val="202122"/>
          <w:sz w:val="20"/>
          <w:shd w:val="clear" w:color="auto" w:fill="FFFFFF"/>
        </w:rPr>
        <w:t>41</w:t>
      </w:r>
      <w:proofErr w:type="gramStart"/>
      <w:r>
        <w:rPr>
          <w:rFonts w:ascii="Arial" w:hAnsi="Arial" w:cs="Arial"/>
          <w:color w:val="202122"/>
          <w:sz w:val="20"/>
          <w:shd w:val="clear" w:color="auto" w:fill="FFFFFF"/>
        </w:rPr>
        <w:t>.</w:t>
      </w:r>
      <w:r w:rsidRPr="00751800">
        <w:rPr>
          <w:rFonts w:ascii="Arial" w:hAnsi="Arial" w:cs="Arial"/>
          <w:color w:val="202122"/>
          <w:sz w:val="20"/>
          <w:shd w:val="clear" w:color="auto" w:fill="FFFFFF"/>
        </w:rPr>
        <w:t>When</w:t>
      </w:r>
      <w:proofErr w:type="gramEnd"/>
      <w:r w:rsidRPr="00751800">
        <w:rPr>
          <w:rFonts w:ascii="Arial" w:hAnsi="Arial" w:cs="Arial"/>
          <w:color w:val="202122"/>
          <w:sz w:val="20"/>
          <w:shd w:val="clear" w:color="auto" w:fill="FFFFFF"/>
        </w:rPr>
        <w:t xml:space="preserve"> a watch shows 3:45, the minute-hand points towards East. When the watch shows 6:00, in what direction will the hour-hand point?</w:t>
      </w:r>
    </w:p>
    <w:p w:rsidR="00751800" w:rsidRPr="00751800" w:rsidRDefault="00751800" w:rsidP="00751800">
      <w:pPr>
        <w:ind w:left="720"/>
        <w:rPr>
          <w:rFonts w:ascii="Arial" w:hAnsi="Arial" w:cs="Arial"/>
          <w:color w:val="202122"/>
          <w:sz w:val="20"/>
          <w:shd w:val="clear" w:color="auto" w:fill="FFFFFF"/>
        </w:rPr>
      </w:pPr>
      <w:r>
        <w:rPr>
          <w:rFonts w:ascii="Arial" w:hAnsi="Arial" w:cs="Arial"/>
          <w:color w:val="202122"/>
          <w:sz w:val="20"/>
          <w:shd w:val="clear" w:color="auto" w:fill="FFFFFF"/>
        </w:rPr>
        <w:t>(a) East</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West</w:t>
      </w:r>
      <w:r>
        <w:rPr>
          <w:rFonts w:ascii="Arial" w:hAnsi="Arial" w:cs="Arial"/>
          <w:color w:val="202122"/>
          <w:sz w:val="20"/>
          <w:shd w:val="clear" w:color="auto" w:fill="FFFFFF"/>
        </w:rPr>
        <w:tab/>
      </w:r>
      <w:r>
        <w:rPr>
          <w:rFonts w:ascii="Arial" w:hAnsi="Arial" w:cs="Arial"/>
          <w:color w:val="202122"/>
          <w:sz w:val="20"/>
          <w:shd w:val="clear" w:color="auto" w:fill="FFFFFF"/>
        </w:rPr>
        <w:tab/>
        <w:t>(c) South</w:t>
      </w:r>
      <w:r>
        <w:rPr>
          <w:rFonts w:ascii="Arial" w:hAnsi="Arial" w:cs="Arial"/>
          <w:color w:val="202122"/>
          <w:sz w:val="20"/>
          <w:shd w:val="clear" w:color="auto" w:fill="FFFFFF"/>
        </w:rPr>
        <w:tab/>
      </w:r>
      <w:r>
        <w:rPr>
          <w:rFonts w:ascii="Arial" w:hAnsi="Arial" w:cs="Arial"/>
          <w:color w:val="202122"/>
          <w:sz w:val="20"/>
          <w:shd w:val="clear" w:color="auto" w:fill="FFFFFF"/>
        </w:rPr>
        <w:tab/>
      </w:r>
      <w:r w:rsidRPr="00751800">
        <w:rPr>
          <w:rFonts w:ascii="Arial" w:hAnsi="Arial" w:cs="Arial"/>
          <w:color w:val="202122"/>
          <w:sz w:val="20"/>
          <w:shd w:val="clear" w:color="auto" w:fill="FFFFFF"/>
        </w:rPr>
        <w:t>(d) North</w:t>
      </w:r>
    </w:p>
    <w:p w:rsidR="00751800" w:rsidRPr="00751800" w:rsidRDefault="00751800" w:rsidP="00751800">
      <w:pPr>
        <w:ind w:left="720"/>
        <w:rPr>
          <w:rFonts w:ascii="Arial" w:hAnsi="Arial" w:cs="Arial"/>
          <w:color w:val="202122"/>
          <w:sz w:val="20"/>
          <w:shd w:val="clear" w:color="auto" w:fill="FFFFFF"/>
        </w:rPr>
      </w:pPr>
      <w:r>
        <w:rPr>
          <w:rFonts w:ascii="Arial" w:hAnsi="Arial" w:cs="Arial"/>
          <w:color w:val="202122"/>
          <w:sz w:val="20"/>
          <w:shd w:val="clear" w:color="auto" w:fill="FFFFFF"/>
        </w:rPr>
        <w:lastRenderedPageBreak/>
        <w:t>42</w:t>
      </w:r>
      <w:r w:rsidRPr="00751800">
        <w:rPr>
          <w:rFonts w:ascii="Arial" w:hAnsi="Arial" w:cs="Arial"/>
          <w:color w:val="202122"/>
          <w:sz w:val="20"/>
          <w:shd w:val="clear" w:color="auto" w:fill="FFFFFF"/>
        </w:rPr>
        <w:t xml:space="preserve">. A compass was damaged and its needle turned in such a manner that the pointer, which normally shows West, is now showing South. If a person, who is following the damaged compass, went towards geographical North, in which direction did </w:t>
      </w:r>
      <w:proofErr w:type="gramStart"/>
      <w:r w:rsidRPr="00751800">
        <w:rPr>
          <w:rFonts w:ascii="Arial" w:hAnsi="Arial" w:cs="Arial"/>
          <w:color w:val="202122"/>
          <w:sz w:val="20"/>
          <w:shd w:val="clear" w:color="auto" w:fill="FFFFFF"/>
        </w:rPr>
        <w:t>he</w:t>
      </w:r>
      <w:proofErr w:type="gramEnd"/>
      <w:r w:rsidRPr="00751800">
        <w:rPr>
          <w:rFonts w:ascii="Arial" w:hAnsi="Arial" w:cs="Arial"/>
          <w:color w:val="202122"/>
          <w:sz w:val="20"/>
          <w:shd w:val="clear" w:color="auto" w:fill="FFFFFF"/>
        </w:rPr>
        <w:t xml:space="preserve"> actually want to go?</w:t>
      </w:r>
    </w:p>
    <w:p w:rsidR="00751800" w:rsidRPr="00751800" w:rsidRDefault="00751800" w:rsidP="00751800">
      <w:pPr>
        <w:ind w:left="720"/>
        <w:rPr>
          <w:rFonts w:ascii="Arial" w:hAnsi="Arial" w:cs="Arial"/>
          <w:color w:val="202122"/>
          <w:sz w:val="20"/>
          <w:shd w:val="clear" w:color="auto" w:fill="FFFFFF"/>
        </w:rPr>
      </w:pPr>
      <w:r>
        <w:rPr>
          <w:rFonts w:ascii="Arial" w:hAnsi="Arial" w:cs="Arial"/>
          <w:color w:val="202122"/>
          <w:sz w:val="20"/>
          <w:shd w:val="clear" w:color="auto" w:fill="FFFFFF"/>
        </w:rPr>
        <w:t>(a) North</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South</w:t>
      </w:r>
      <w:r>
        <w:rPr>
          <w:rFonts w:ascii="Arial" w:hAnsi="Arial" w:cs="Arial"/>
          <w:color w:val="202122"/>
          <w:sz w:val="20"/>
          <w:shd w:val="clear" w:color="auto" w:fill="FFFFFF"/>
        </w:rPr>
        <w:tab/>
      </w:r>
      <w:r>
        <w:rPr>
          <w:rFonts w:ascii="Arial" w:hAnsi="Arial" w:cs="Arial"/>
          <w:color w:val="202122"/>
          <w:sz w:val="20"/>
          <w:shd w:val="clear" w:color="auto" w:fill="FFFFFF"/>
        </w:rPr>
        <w:tab/>
        <w:t>(c) West</w:t>
      </w:r>
      <w:r>
        <w:rPr>
          <w:rFonts w:ascii="Arial" w:hAnsi="Arial" w:cs="Arial"/>
          <w:color w:val="202122"/>
          <w:sz w:val="20"/>
          <w:shd w:val="clear" w:color="auto" w:fill="FFFFFF"/>
        </w:rPr>
        <w:tab/>
      </w:r>
      <w:r>
        <w:rPr>
          <w:rFonts w:ascii="Arial" w:hAnsi="Arial" w:cs="Arial"/>
          <w:color w:val="202122"/>
          <w:sz w:val="20"/>
          <w:shd w:val="clear" w:color="auto" w:fill="FFFFFF"/>
        </w:rPr>
        <w:tab/>
      </w:r>
      <w:r w:rsidRPr="00751800">
        <w:rPr>
          <w:rFonts w:ascii="Arial" w:hAnsi="Arial" w:cs="Arial"/>
          <w:color w:val="202122"/>
          <w:sz w:val="20"/>
          <w:shd w:val="clear" w:color="auto" w:fill="FFFFFF"/>
        </w:rPr>
        <w:t>(d) East</w:t>
      </w:r>
    </w:p>
    <w:p w:rsidR="00751800" w:rsidRPr="00751800" w:rsidRDefault="00751800"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43</w:t>
      </w:r>
      <w:r w:rsidRPr="00751800">
        <w:rPr>
          <w:rFonts w:ascii="Arial" w:hAnsi="Arial" w:cs="Arial"/>
          <w:color w:val="202122"/>
          <w:sz w:val="20"/>
          <w:shd w:val="clear" w:color="auto" w:fill="FFFFFF"/>
        </w:rPr>
        <w:t>. A compass was damaged and its needle turned in such a manner that the pointer, which was showing East, now showed North. One person went towards West as per the above mentioned compass. In which direction did he actually go?</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South-West</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South</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(c</w:t>
      </w:r>
      <w:r>
        <w:rPr>
          <w:rFonts w:ascii="Arial" w:hAnsi="Arial" w:cs="Arial"/>
          <w:color w:val="202122"/>
          <w:sz w:val="20"/>
          <w:shd w:val="clear" w:color="auto" w:fill="FFFFFF"/>
        </w:rPr>
        <w:t>) North-East</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North</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44</w:t>
      </w:r>
      <w:r w:rsidR="00751800" w:rsidRPr="00751800">
        <w:rPr>
          <w:rFonts w:ascii="Arial" w:hAnsi="Arial" w:cs="Arial"/>
          <w:color w:val="202122"/>
          <w:sz w:val="20"/>
          <w:shd w:val="clear" w:color="auto" w:fill="FFFFFF"/>
        </w:rPr>
        <w:t xml:space="preserve">. Rahul, who is facing </w:t>
      </w:r>
      <w:proofErr w:type="gramStart"/>
      <w:r w:rsidR="00751800" w:rsidRPr="00751800">
        <w:rPr>
          <w:rFonts w:ascii="Arial" w:hAnsi="Arial" w:cs="Arial"/>
          <w:color w:val="202122"/>
          <w:sz w:val="20"/>
          <w:shd w:val="clear" w:color="auto" w:fill="FFFFFF"/>
        </w:rPr>
        <w:t>West</w:t>
      </w:r>
      <w:proofErr w:type="gramEnd"/>
      <w:r w:rsidR="00751800" w:rsidRPr="00751800">
        <w:rPr>
          <w:rFonts w:ascii="Arial" w:hAnsi="Arial" w:cs="Arial"/>
          <w:color w:val="202122"/>
          <w:sz w:val="20"/>
          <w:shd w:val="clear" w:color="auto" w:fill="FFFFFF"/>
        </w:rPr>
        <w:t>, turns 120° in the clockwise direction and then 155° in the anti-clockwise direction. Which direction is he facing now?</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North</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North-East</w:t>
      </w:r>
      <w:r>
        <w:rPr>
          <w:rFonts w:ascii="Arial" w:hAnsi="Arial" w:cs="Arial"/>
          <w:color w:val="202122"/>
          <w:sz w:val="20"/>
          <w:shd w:val="clear" w:color="auto" w:fill="FFFFFF"/>
        </w:rPr>
        <w:tab/>
      </w:r>
      <w:r>
        <w:rPr>
          <w:rFonts w:ascii="Arial" w:hAnsi="Arial" w:cs="Arial"/>
          <w:color w:val="202122"/>
          <w:sz w:val="20"/>
          <w:shd w:val="clear" w:color="auto" w:fill="FFFFFF"/>
        </w:rPr>
        <w:tab/>
        <w:t>(c) South-West</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West</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45</w:t>
      </w:r>
      <w:r w:rsidR="00751800" w:rsidRPr="00751800">
        <w:rPr>
          <w:rFonts w:ascii="Arial" w:hAnsi="Arial" w:cs="Arial"/>
          <w:color w:val="202122"/>
          <w:sz w:val="20"/>
          <w:shd w:val="clear" w:color="auto" w:fill="FFFFFF"/>
        </w:rPr>
        <w:t>. A man facing South-West turns 180° in the clockwise direction and then turns 45° in the anti-clockwise direction. Which direction is he facing now?</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North</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North-East</w:t>
      </w:r>
      <w:r>
        <w:rPr>
          <w:rFonts w:ascii="Arial" w:hAnsi="Arial" w:cs="Arial"/>
          <w:color w:val="202122"/>
          <w:sz w:val="20"/>
          <w:shd w:val="clear" w:color="auto" w:fill="FFFFFF"/>
        </w:rPr>
        <w:tab/>
      </w:r>
      <w:r>
        <w:rPr>
          <w:rFonts w:ascii="Arial" w:hAnsi="Arial" w:cs="Arial"/>
          <w:color w:val="202122"/>
          <w:sz w:val="20"/>
          <w:shd w:val="clear" w:color="auto" w:fill="FFFFFF"/>
        </w:rPr>
        <w:tab/>
        <w:t>(c) South</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South-East</w:t>
      </w:r>
    </w:p>
    <w:p w:rsidR="00751800" w:rsidRPr="00751800" w:rsidRDefault="00751800" w:rsidP="00751800">
      <w:pPr>
        <w:ind w:left="720"/>
        <w:rPr>
          <w:rFonts w:ascii="Arial" w:hAnsi="Arial" w:cs="Arial"/>
          <w:color w:val="202122"/>
          <w:sz w:val="20"/>
          <w:shd w:val="clear" w:color="auto" w:fill="FFFFFF"/>
        </w:rPr>
      </w:pPr>
    </w:p>
    <w:p w:rsidR="00751800" w:rsidRPr="00751800" w:rsidRDefault="00CB44C7" w:rsidP="00751800">
      <w:pPr>
        <w:ind w:left="720"/>
        <w:rPr>
          <w:rFonts w:ascii="Arial" w:hAnsi="Arial" w:cs="Arial"/>
          <w:color w:val="202122"/>
          <w:sz w:val="20"/>
          <w:shd w:val="clear" w:color="auto" w:fill="FFFFFF"/>
        </w:rPr>
      </w:pPr>
      <w:r>
        <w:rPr>
          <w:rFonts w:ascii="Arial" w:hAnsi="Arial" w:cs="Arial"/>
          <w:color w:val="202122"/>
          <w:sz w:val="20"/>
          <w:shd w:val="clear" w:color="auto" w:fill="FFFFFF"/>
        </w:rPr>
        <w:t>46</w:t>
      </w:r>
      <w:r w:rsidR="00751800" w:rsidRPr="00751800">
        <w:rPr>
          <w:rFonts w:ascii="Arial" w:hAnsi="Arial" w:cs="Arial"/>
          <w:color w:val="202122"/>
          <w:sz w:val="20"/>
          <w:shd w:val="clear" w:color="auto" w:fill="FFFFFF"/>
        </w:rPr>
        <w:t xml:space="preserve">. One morning, A and B started walking in opposite directions. When they met, A observed that B’s shadow was falling to the right of B. In which direction was </w:t>
      </w:r>
      <w:proofErr w:type="gramStart"/>
      <w:r w:rsidR="00751800" w:rsidRPr="00751800">
        <w:rPr>
          <w:rFonts w:ascii="Arial" w:hAnsi="Arial" w:cs="Arial"/>
          <w:color w:val="202122"/>
          <w:sz w:val="20"/>
          <w:shd w:val="clear" w:color="auto" w:fill="FFFFFF"/>
        </w:rPr>
        <w:t>A</w:t>
      </w:r>
      <w:proofErr w:type="gramEnd"/>
      <w:r w:rsidR="00751800" w:rsidRPr="00751800">
        <w:rPr>
          <w:rFonts w:ascii="Arial" w:hAnsi="Arial" w:cs="Arial"/>
          <w:color w:val="202122"/>
          <w:sz w:val="20"/>
          <w:shd w:val="clear" w:color="auto" w:fill="FFFFFF"/>
        </w:rPr>
        <w:t xml:space="preserve"> walking?</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North</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East</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(c) South</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West</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47</w:t>
      </w:r>
      <w:r w:rsidR="00751800" w:rsidRPr="00751800">
        <w:rPr>
          <w:rFonts w:ascii="Arial" w:hAnsi="Arial" w:cs="Arial"/>
          <w:color w:val="202122"/>
          <w:sz w:val="20"/>
          <w:shd w:val="clear" w:color="auto" w:fill="FFFFFF"/>
        </w:rPr>
        <w:t>. One evening, Anil and Sunil were walking in opposite directions towards each other. When they met, Anil observed that his shadow is falling to the right of Sunil. In which direction is Sunil moving?</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East</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North</w:t>
      </w:r>
      <w:r>
        <w:rPr>
          <w:rFonts w:ascii="Arial" w:hAnsi="Arial" w:cs="Arial"/>
          <w:color w:val="202122"/>
          <w:sz w:val="20"/>
          <w:shd w:val="clear" w:color="auto" w:fill="FFFFFF"/>
        </w:rPr>
        <w:tab/>
      </w:r>
      <w:r>
        <w:rPr>
          <w:rFonts w:ascii="Arial" w:hAnsi="Arial" w:cs="Arial"/>
          <w:color w:val="202122"/>
          <w:sz w:val="20"/>
          <w:shd w:val="clear" w:color="auto" w:fill="FFFFFF"/>
        </w:rPr>
        <w:tab/>
        <w:t>(c) West</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South</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48</w:t>
      </w:r>
      <w:r w:rsidR="00751800" w:rsidRPr="00751800">
        <w:rPr>
          <w:rFonts w:ascii="Arial" w:hAnsi="Arial" w:cs="Arial"/>
          <w:color w:val="202122"/>
          <w:sz w:val="20"/>
          <w:shd w:val="clear" w:color="auto" w:fill="FFFFFF"/>
        </w:rPr>
        <w:t xml:space="preserve">. There are five towns A, B, C, D and E. A is to the north-east of C, B is to the west of A and north-west of C and D is to the south-west of C and E is to the north of C. Then in which direction is E located with respect to </w:t>
      </w:r>
      <w:proofErr w:type="spellStart"/>
      <w:r w:rsidR="00751800" w:rsidRPr="00751800">
        <w:rPr>
          <w:rFonts w:ascii="Arial" w:hAnsi="Arial" w:cs="Arial"/>
          <w:color w:val="202122"/>
          <w:sz w:val="20"/>
          <w:shd w:val="clear" w:color="auto" w:fill="FFFFFF"/>
        </w:rPr>
        <w:t>D</w:t>
      </w:r>
      <w:proofErr w:type="spellEnd"/>
      <w:r w:rsidR="00751800" w:rsidRPr="00751800">
        <w:rPr>
          <w:rFonts w:ascii="Arial" w:hAnsi="Arial" w:cs="Arial"/>
          <w:color w:val="202122"/>
          <w:sz w:val="20"/>
          <w:shd w:val="clear" w:color="auto" w:fill="FFFFFF"/>
        </w:rPr>
        <w:t>?</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North-West</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North</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w:t>
      </w:r>
      <w:r>
        <w:rPr>
          <w:rFonts w:ascii="Arial" w:hAnsi="Arial" w:cs="Arial"/>
          <w:color w:val="202122"/>
          <w:sz w:val="20"/>
          <w:shd w:val="clear" w:color="auto" w:fill="FFFFFF"/>
        </w:rPr>
        <w:t>c) South-West</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North-East</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49</w:t>
      </w:r>
      <w:r w:rsidR="00751800" w:rsidRPr="00751800">
        <w:rPr>
          <w:rFonts w:ascii="Arial" w:hAnsi="Arial" w:cs="Arial"/>
          <w:color w:val="202122"/>
          <w:sz w:val="20"/>
          <w:shd w:val="clear" w:color="auto" w:fill="FFFFFF"/>
        </w:rPr>
        <w:t>. Suraj starts from his house, and travels a distance of 6 km towards south. Then he turns to his right and travels a distance of 8 km. Finally he travels 10 km towards north to reach the cricket ground. What is the distance between Suraj’s house and the cricket ground?</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10 km</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4√3 km</w:t>
      </w:r>
      <w:r>
        <w:rPr>
          <w:rFonts w:ascii="Arial" w:hAnsi="Arial" w:cs="Arial"/>
          <w:color w:val="202122"/>
          <w:sz w:val="20"/>
          <w:shd w:val="clear" w:color="auto" w:fill="FFFFFF"/>
        </w:rPr>
        <w:tab/>
      </w:r>
      <w:r>
        <w:rPr>
          <w:rFonts w:ascii="Arial" w:hAnsi="Arial" w:cs="Arial"/>
          <w:color w:val="202122"/>
          <w:sz w:val="20"/>
          <w:shd w:val="clear" w:color="auto" w:fill="FFFFFF"/>
        </w:rPr>
        <w:tab/>
        <w:t>(c) 4√5 km</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None of these</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50</w:t>
      </w:r>
      <w:r w:rsidR="00751800" w:rsidRPr="00751800">
        <w:rPr>
          <w:rFonts w:ascii="Arial" w:hAnsi="Arial" w:cs="Arial"/>
          <w:color w:val="202122"/>
          <w:sz w:val="20"/>
          <w:shd w:val="clear" w:color="auto" w:fill="FFFFFF"/>
        </w:rPr>
        <w:t>. Harshan travels 9 km towards west and then 6 km towards his left. Then he turns towards east and travels 2 km. Finally he travels 5 km towards north. How far is he from the starting point?</w:t>
      </w:r>
    </w:p>
    <w:p w:rsidR="00751800" w:rsidRPr="00751800" w:rsidRDefault="00CB44C7" w:rsidP="00CB44C7">
      <w:pPr>
        <w:ind w:left="720"/>
        <w:rPr>
          <w:rFonts w:ascii="Arial" w:hAnsi="Arial" w:cs="Arial"/>
          <w:color w:val="202122"/>
          <w:sz w:val="20"/>
          <w:shd w:val="clear" w:color="auto" w:fill="FFFFFF"/>
        </w:rPr>
      </w:pPr>
      <w:r>
        <w:rPr>
          <w:rFonts w:ascii="Arial" w:hAnsi="Arial" w:cs="Arial"/>
          <w:color w:val="202122"/>
          <w:sz w:val="20"/>
          <w:shd w:val="clear" w:color="auto" w:fill="FFFFFF"/>
        </w:rPr>
        <w:t>(a) 5√3 km</w:t>
      </w:r>
      <w:r>
        <w:rPr>
          <w:rFonts w:ascii="Arial" w:hAnsi="Arial" w:cs="Arial"/>
          <w:color w:val="202122"/>
          <w:sz w:val="20"/>
          <w:shd w:val="clear" w:color="auto" w:fill="FFFFFF"/>
        </w:rPr>
        <w:tab/>
      </w:r>
      <w:r>
        <w:rPr>
          <w:rFonts w:ascii="Arial" w:hAnsi="Arial" w:cs="Arial"/>
          <w:color w:val="202122"/>
          <w:sz w:val="20"/>
          <w:shd w:val="clear" w:color="auto" w:fill="FFFFFF"/>
        </w:rPr>
        <w:tab/>
      </w:r>
      <w:r>
        <w:rPr>
          <w:rFonts w:ascii="Arial" w:hAnsi="Arial" w:cs="Arial"/>
          <w:color w:val="202122"/>
          <w:sz w:val="20"/>
          <w:shd w:val="clear" w:color="auto" w:fill="FFFFFF"/>
        </w:rPr>
        <w:tab/>
        <w:t>(b) 5 km</w:t>
      </w:r>
      <w:r>
        <w:rPr>
          <w:rFonts w:ascii="Arial" w:hAnsi="Arial" w:cs="Arial"/>
          <w:color w:val="202122"/>
          <w:sz w:val="20"/>
          <w:shd w:val="clear" w:color="auto" w:fill="FFFFFF"/>
        </w:rPr>
        <w:tab/>
      </w:r>
      <w:r>
        <w:rPr>
          <w:rFonts w:ascii="Arial" w:hAnsi="Arial" w:cs="Arial"/>
          <w:color w:val="202122"/>
          <w:sz w:val="20"/>
          <w:shd w:val="clear" w:color="auto" w:fill="FFFFFF"/>
        </w:rPr>
        <w:tab/>
        <w:t>(c) 5√2 km</w:t>
      </w:r>
      <w:r>
        <w:rPr>
          <w:rFonts w:ascii="Arial" w:hAnsi="Arial" w:cs="Arial"/>
          <w:color w:val="202122"/>
          <w:sz w:val="20"/>
          <w:shd w:val="clear" w:color="auto" w:fill="FFFFFF"/>
        </w:rPr>
        <w:tab/>
      </w:r>
      <w:r>
        <w:rPr>
          <w:rFonts w:ascii="Arial" w:hAnsi="Arial" w:cs="Arial"/>
          <w:color w:val="202122"/>
          <w:sz w:val="20"/>
          <w:shd w:val="clear" w:color="auto" w:fill="FFFFFF"/>
        </w:rPr>
        <w:tab/>
      </w:r>
      <w:r w:rsidR="00751800" w:rsidRPr="00751800">
        <w:rPr>
          <w:rFonts w:ascii="Arial" w:hAnsi="Arial" w:cs="Arial"/>
          <w:color w:val="202122"/>
          <w:sz w:val="20"/>
          <w:shd w:val="clear" w:color="auto" w:fill="FFFFFF"/>
        </w:rPr>
        <w:t>(d) None of these</w:t>
      </w:r>
    </w:p>
    <w:p w:rsidR="00751800" w:rsidRPr="00751800" w:rsidRDefault="00751800" w:rsidP="00751800">
      <w:pPr>
        <w:ind w:left="720"/>
        <w:rPr>
          <w:rFonts w:ascii="Arial" w:hAnsi="Arial" w:cs="Arial"/>
          <w:color w:val="202122"/>
          <w:sz w:val="20"/>
          <w:shd w:val="clear" w:color="auto" w:fill="FFFFFF"/>
        </w:rPr>
      </w:pPr>
    </w:p>
    <w:p w:rsidR="00C6487A" w:rsidRDefault="00485D0D" w:rsidP="00C6487A">
      <w:r>
        <w:tab/>
      </w:r>
      <w:r w:rsidR="00751800">
        <w:t xml:space="preserve">         </w:t>
      </w:r>
      <w:r w:rsidR="00C6487A">
        <w:tab/>
      </w:r>
      <w:r w:rsidR="00C6487A">
        <w:tab/>
      </w:r>
      <w:r w:rsidR="00C6487A">
        <w:tab/>
      </w:r>
      <w:r w:rsidR="00C6487A">
        <w:tab/>
      </w:r>
      <w:r w:rsidR="00C6487A">
        <w:tab/>
      </w:r>
      <w:r w:rsidR="00C6487A">
        <w:tab/>
      </w:r>
    </w:p>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C6487A" w:rsidRDefault="00C6487A" w:rsidP="00C6487A"/>
    <w:p w:rsidR="001C2AE5" w:rsidRPr="00485D0D" w:rsidRDefault="00C6487A" w:rsidP="00C6487A">
      <w:pPr>
        <w:ind w:left="4320"/>
        <w:rPr>
          <w:b/>
        </w:rPr>
      </w:pPr>
      <w:r>
        <w:t xml:space="preserve">          </w:t>
      </w:r>
      <w:r w:rsidR="00751800">
        <w:t xml:space="preserve">  </w:t>
      </w:r>
      <w:r w:rsidR="00485D0D" w:rsidRPr="00485D0D">
        <w:rPr>
          <w:b/>
        </w:rPr>
        <w:t>Answer key</w:t>
      </w:r>
    </w:p>
    <w:p w:rsidR="00485D0D" w:rsidRPr="00485D0D" w:rsidRDefault="00485D0D" w:rsidP="00485D0D">
      <w:pPr>
        <w:ind w:left="720"/>
        <w:rPr>
          <w:b/>
        </w:rPr>
      </w:pPr>
      <w:r w:rsidRPr="00485D0D">
        <w:rPr>
          <w:b/>
        </w:rPr>
        <w:tab/>
      </w:r>
      <w:r w:rsidRPr="00485D0D">
        <w:rPr>
          <w:b/>
        </w:rPr>
        <w:tab/>
      </w:r>
      <w:r w:rsidRPr="00485D0D">
        <w:rPr>
          <w:b/>
        </w:rPr>
        <w:tab/>
      </w:r>
      <w:r w:rsidRPr="00485D0D">
        <w:rPr>
          <w:b/>
        </w:rPr>
        <w:tab/>
      </w:r>
      <w:r w:rsidRPr="00485D0D">
        <w:rPr>
          <w:b/>
        </w:rPr>
        <w:tab/>
      </w:r>
      <w:r w:rsidRPr="00485D0D">
        <w:rPr>
          <w:b/>
        </w:rPr>
        <w:tab/>
        <w:t xml:space="preserve">   </w:t>
      </w:r>
      <w:r>
        <w:rPr>
          <w:b/>
        </w:rPr>
        <w:t>MATH</w:t>
      </w:r>
      <w:r>
        <w:rPr>
          <w:b/>
          <w:sz w:val="24"/>
          <w:szCs w:val="24"/>
        </w:rPr>
        <w:t xml:space="preserve"> </w:t>
      </w:r>
      <w:r>
        <w:rPr>
          <w:b/>
          <w:sz w:val="24"/>
          <w:szCs w:val="24"/>
        </w:rPr>
        <w:tab/>
      </w:r>
      <w:r>
        <w:rPr>
          <w:b/>
          <w:sz w:val="24"/>
          <w:szCs w:val="24"/>
        </w:rPr>
        <w:tab/>
      </w:r>
    </w:p>
    <w:p w:rsidR="00485D0D" w:rsidRDefault="00485D0D" w:rsidP="00485D0D">
      <w:pPr>
        <w:rPr>
          <w:b/>
          <w:sz w:val="24"/>
          <w:szCs w:val="24"/>
        </w:rPr>
      </w:pPr>
      <w:r>
        <w:rPr>
          <w:b/>
          <w:sz w:val="24"/>
          <w:szCs w:val="24"/>
        </w:rPr>
        <w:tab/>
        <w:t xml:space="preserve">1. </w:t>
      </w:r>
      <w:r w:rsidR="00B61795">
        <w:rPr>
          <w:b/>
          <w:sz w:val="24"/>
          <w:szCs w:val="24"/>
        </w:rPr>
        <w:t>A</w:t>
      </w:r>
      <w:r>
        <w:rPr>
          <w:b/>
          <w:sz w:val="24"/>
          <w:szCs w:val="24"/>
        </w:rPr>
        <w:tab/>
      </w:r>
      <w:r>
        <w:rPr>
          <w:b/>
          <w:sz w:val="24"/>
          <w:szCs w:val="24"/>
        </w:rPr>
        <w:tab/>
        <w:t>2.</w:t>
      </w:r>
      <w:r w:rsidR="00B61795">
        <w:rPr>
          <w:b/>
          <w:sz w:val="24"/>
          <w:szCs w:val="24"/>
        </w:rPr>
        <w:t xml:space="preserve"> </w:t>
      </w:r>
      <w:proofErr w:type="gramStart"/>
      <w:r w:rsidR="00B61795">
        <w:rPr>
          <w:b/>
          <w:sz w:val="24"/>
          <w:szCs w:val="24"/>
        </w:rPr>
        <w:t>B</w:t>
      </w:r>
      <w:r>
        <w:rPr>
          <w:b/>
          <w:sz w:val="24"/>
          <w:szCs w:val="24"/>
        </w:rPr>
        <w:tab/>
      </w:r>
      <w:r>
        <w:rPr>
          <w:b/>
          <w:sz w:val="24"/>
          <w:szCs w:val="24"/>
        </w:rPr>
        <w:tab/>
        <w:t>3.</w:t>
      </w:r>
      <w:proofErr w:type="gramEnd"/>
      <w:r w:rsidR="00B61795">
        <w:rPr>
          <w:b/>
          <w:sz w:val="24"/>
          <w:szCs w:val="24"/>
        </w:rPr>
        <w:t xml:space="preserve"> D</w:t>
      </w:r>
      <w:r>
        <w:rPr>
          <w:b/>
          <w:sz w:val="24"/>
          <w:szCs w:val="24"/>
        </w:rPr>
        <w:tab/>
      </w:r>
      <w:r>
        <w:rPr>
          <w:b/>
          <w:sz w:val="24"/>
          <w:szCs w:val="24"/>
        </w:rPr>
        <w:tab/>
        <w:t>4.</w:t>
      </w:r>
      <w:r w:rsidR="00B61795">
        <w:rPr>
          <w:b/>
          <w:sz w:val="24"/>
          <w:szCs w:val="24"/>
        </w:rPr>
        <w:t xml:space="preserve"> B</w:t>
      </w:r>
      <w:r>
        <w:rPr>
          <w:b/>
          <w:sz w:val="24"/>
          <w:szCs w:val="24"/>
        </w:rPr>
        <w:tab/>
      </w:r>
      <w:r>
        <w:rPr>
          <w:b/>
          <w:sz w:val="24"/>
          <w:szCs w:val="24"/>
        </w:rPr>
        <w:tab/>
        <w:t>5.</w:t>
      </w:r>
      <w:r w:rsidR="00B61795">
        <w:rPr>
          <w:b/>
          <w:sz w:val="24"/>
          <w:szCs w:val="24"/>
        </w:rPr>
        <w:t xml:space="preserve"> </w:t>
      </w:r>
      <w:proofErr w:type="gramStart"/>
      <w:r w:rsidR="00B61795">
        <w:rPr>
          <w:b/>
          <w:sz w:val="24"/>
          <w:szCs w:val="24"/>
        </w:rPr>
        <w:t>B</w:t>
      </w:r>
      <w:r>
        <w:rPr>
          <w:b/>
          <w:sz w:val="24"/>
          <w:szCs w:val="24"/>
        </w:rPr>
        <w:tab/>
      </w:r>
      <w:r>
        <w:rPr>
          <w:b/>
          <w:sz w:val="24"/>
          <w:szCs w:val="24"/>
        </w:rPr>
        <w:tab/>
        <w:t>6.</w:t>
      </w:r>
      <w:proofErr w:type="gramEnd"/>
      <w:r w:rsidR="00B61795">
        <w:rPr>
          <w:b/>
          <w:sz w:val="24"/>
          <w:szCs w:val="24"/>
        </w:rPr>
        <w:t xml:space="preserve"> A</w:t>
      </w:r>
      <w:r>
        <w:rPr>
          <w:b/>
          <w:sz w:val="24"/>
          <w:szCs w:val="24"/>
        </w:rPr>
        <w:tab/>
      </w:r>
      <w:r>
        <w:rPr>
          <w:b/>
          <w:sz w:val="24"/>
          <w:szCs w:val="24"/>
        </w:rPr>
        <w:tab/>
        <w:t>7.</w:t>
      </w:r>
      <w:r w:rsidR="00B61795">
        <w:rPr>
          <w:b/>
          <w:sz w:val="24"/>
          <w:szCs w:val="24"/>
        </w:rPr>
        <w:t xml:space="preserve"> </w:t>
      </w:r>
      <w:r w:rsidR="002B604C">
        <w:rPr>
          <w:b/>
          <w:sz w:val="24"/>
          <w:szCs w:val="24"/>
        </w:rPr>
        <w:t>A</w:t>
      </w:r>
    </w:p>
    <w:p w:rsidR="00485D0D" w:rsidRDefault="00485D0D" w:rsidP="00485D0D">
      <w:pPr>
        <w:rPr>
          <w:b/>
          <w:sz w:val="24"/>
          <w:szCs w:val="24"/>
        </w:rPr>
      </w:pPr>
      <w:r>
        <w:rPr>
          <w:b/>
          <w:sz w:val="24"/>
          <w:szCs w:val="24"/>
        </w:rPr>
        <w:tab/>
        <w:t>8.</w:t>
      </w:r>
      <w:r w:rsidR="002B604C">
        <w:rPr>
          <w:b/>
          <w:sz w:val="24"/>
          <w:szCs w:val="24"/>
        </w:rPr>
        <w:t xml:space="preserve"> C</w:t>
      </w:r>
      <w:r>
        <w:rPr>
          <w:b/>
          <w:sz w:val="24"/>
          <w:szCs w:val="24"/>
        </w:rPr>
        <w:tab/>
      </w:r>
      <w:r>
        <w:rPr>
          <w:b/>
          <w:sz w:val="24"/>
          <w:szCs w:val="24"/>
        </w:rPr>
        <w:tab/>
        <w:t>9.</w:t>
      </w:r>
      <w:r w:rsidR="002B604C">
        <w:rPr>
          <w:b/>
          <w:sz w:val="24"/>
          <w:szCs w:val="24"/>
        </w:rPr>
        <w:t xml:space="preserve"> </w:t>
      </w:r>
      <w:proofErr w:type="gramStart"/>
      <w:r w:rsidR="002B604C">
        <w:rPr>
          <w:b/>
          <w:sz w:val="24"/>
          <w:szCs w:val="24"/>
        </w:rPr>
        <w:t>A</w:t>
      </w:r>
      <w:r w:rsidR="00F36F81">
        <w:rPr>
          <w:b/>
          <w:sz w:val="24"/>
          <w:szCs w:val="24"/>
        </w:rPr>
        <w:tab/>
      </w:r>
      <w:r w:rsidR="00F36F81">
        <w:rPr>
          <w:b/>
          <w:sz w:val="24"/>
          <w:szCs w:val="24"/>
        </w:rPr>
        <w:tab/>
        <w:t>10.</w:t>
      </w:r>
      <w:proofErr w:type="gramEnd"/>
      <w:r w:rsidR="002B604C">
        <w:rPr>
          <w:b/>
          <w:sz w:val="24"/>
          <w:szCs w:val="24"/>
        </w:rPr>
        <w:t xml:space="preserve"> B</w:t>
      </w:r>
    </w:p>
    <w:p w:rsidR="00AA74FB" w:rsidRDefault="00AA74FB" w:rsidP="00485D0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ENGLISH</w:t>
      </w:r>
    </w:p>
    <w:p w:rsidR="00AA74FB" w:rsidRDefault="00AA74FB" w:rsidP="00485D0D">
      <w:pPr>
        <w:rPr>
          <w:b/>
          <w:sz w:val="24"/>
          <w:szCs w:val="24"/>
        </w:rPr>
      </w:pPr>
      <w:r>
        <w:rPr>
          <w:b/>
          <w:sz w:val="24"/>
          <w:szCs w:val="24"/>
        </w:rPr>
        <w:tab/>
        <w:t>11.</w:t>
      </w:r>
      <w:r w:rsidR="00C76C0E">
        <w:rPr>
          <w:b/>
          <w:sz w:val="24"/>
          <w:szCs w:val="24"/>
        </w:rPr>
        <w:t xml:space="preserve"> C</w:t>
      </w:r>
      <w:r>
        <w:rPr>
          <w:b/>
          <w:sz w:val="24"/>
          <w:szCs w:val="24"/>
        </w:rPr>
        <w:tab/>
      </w:r>
      <w:r>
        <w:rPr>
          <w:b/>
          <w:sz w:val="24"/>
          <w:szCs w:val="24"/>
        </w:rPr>
        <w:tab/>
        <w:t>12.</w:t>
      </w:r>
      <w:r w:rsidR="00C76C0E">
        <w:rPr>
          <w:b/>
          <w:sz w:val="24"/>
          <w:szCs w:val="24"/>
        </w:rPr>
        <w:t xml:space="preserve"> </w:t>
      </w:r>
      <w:proofErr w:type="gramStart"/>
      <w:r w:rsidR="00C76C0E">
        <w:rPr>
          <w:b/>
          <w:sz w:val="24"/>
          <w:szCs w:val="24"/>
        </w:rPr>
        <w:t>B</w:t>
      </w:r>
      <w:r>
        <w:rPr>
          <w:b/>
          <w:sz w:val="24"/>
          <w:szCs w:val="24"/>
        </w:rPr>
        <w:tab/>
      </w:r>
      <w:r>
        <w:rPr>
          <w:b/>
          <w:sz w:val="24"/>
          <w:szCs w:val="24"/>
        </w:rPr>
        <w:tab/>
        <w:t>13.</w:t>
      </w:r>
      <w:proofErr w:type="gramEnd"/>
      <w:r w:rsidR="00C76C0E">
        <w:rPr>
          <w:b/>
          <w:sz w:val="24"/>
          <w:szCs w:val="24"/>
        </w:rPr>
        <w:t xml:space="preserve"> </w:t>
      </w:r>
      <w:proofErr w:type="gramStart"/>
      <w:r w:rsidR="00C76C0E">
        <w:rPr>
          <w:b/>
          <w:sz w:val="24"/>
          <w:szCs w:val="24"/>
        </w:rPr>
        <w:t>B</w:t>
      </w:r>
      <w:r>
        <w:rPr>
          <w:b/>
          <w:sz w:val="24"/>
          <w:szCs w:val="24"/>
        </w:rPr>
        <w:tab/>
      </w:r>
      <w:r>
        <w:rPr>
          <w:b/>
          <w:sz w:val="24"/>
          <w:szCs w:val="24"/>
        </w:rPr>
        <w:tab/>
        <w:t>14.</w:t>
      </w:r>
      <w:proofErr w:type="gramEnd"/>
      <w:r w:rsidR="00C76C0E">
        <w:rPr>
          <w:b/>
          <w:sz w:val="24"/>
          <w:szCs w:val="24"/>
        </w:rPr>
        <w:t xml:space="preserve"> </w:t>
      </w:r>
      <w:proofErr w:type="gramStart"/>
      <w:r w:rsidR="00C76C0E">
        <w:rPr>
          <w:b/>
          <w:sz w:val="24"/>
          <w:szCs w:val="24"/>
        </w:rPr>
        <w:t>B</w:t>
      </w:r>
      <w:r>
        <w:rPr>
          <w:b/>
          <w:sz w:val="24"/>
          <w:szCs w:val="24"/>
        </w:rPr>
        <w:tab/>
      </w:r>
      <w:r>
        <w:rPr>
          <w:b/>
          <w:sz w:val="24"/>
          <w:szCs w:val="24"/>
        </w:rPr>
        <w:tab/>
        <w:t>15.</w:t>
      </w:r>
      <w:proofErr w:type="gramEnd"/>
      <w:r w:rsidR="00C76C0E">
        <w:rPr>
          <w:b/>
          <w:sz w:val="24"/>
          <w:szCs w:val="24"/>
        </w:rPr>
        <w:t xml:space="preserve"> </w:t>
      </w:r>
      <w:proofErr w:type="gramStart"/>
      <w:r w:rsidR="00C76C0E">
        <w:rPr>
          <w:b/>
          <w:sz w:val="24"/>
          <w:szCs w:val="24"/>
        </w:rPr>
        <w:t>B</w:t>
      </w:r>
      <w:r>
        <w:rPr>
          <w:b/>
          <w:sz w:val="24"/>
          <w:szCs w:val="24"/>
        </w:rPr>
        <w:tab/>
      </w:r>
      <w:r>
        <w:rPr>
          <w:b/>
          <w:sz w:val="24"/>
          <w:szCs w:val="24"/>
        </w:rPr>
        <w:tab/>
        <w:t>16.</w:t>
      </w:r>
      <w:proofErr w:type="gramEnd"/>
      <w:r w:rsidR="00C76C0E">
        <w:rPr>
          <w:b/>
          <w:sz w:val="24"/>
          <w:szCs w:val="24"/>
        </w:rPr>
        <w:t xml:space="preserve"> </w:t>
      </w:r>
      <w:proofErr w:type="gramStart"/>
      <w:r w:rsidR="00C76C0E">
        <w:rPr>
          <w:b/>
          <w:sz w:val="24"/>
          <w:szCs w:val="24"/>
        </w:rPr>
        <w:t>B</w:t>
      </w:r>
      <w:r>
        <w:rPr>
          <w:b/>
          <w:sz w:val="24"/>
          <w:szCs w:val="24"/>
        </w:rPr>
        <w:tab/>
      </w:r>
      <w:r>
        <w:rPr>
          <w:b/>
          <w:sz w:val="24"/>
          <w:szCs w:val="24"/>
        </w:rPr>
        <w:tab/>
        <w:t>17.</w:t>
      </w:r>
      <w:proofErr w:type="gramEnd"/>
      <w:r w:rsidR="00C76C0E">
        <w:rPr>
          <w:b/>
          <w:sz w:val="24"/>
          <w:szCs w:val="24"/>
        </w:rPr>
        <w:t xml:space="preserve"> A</w:t>
      </w:r>
    </w:p>
    <w:p w:rsidR="00AA74FB" w:rsidRDefault="00AA74FB" w:rsidP="00485D0D">
      <w:pPr>
        <w:rPr>
          <w:b/>
          <w:sz w:val="24"/>
          <w:szCs w:val="24"/>
        </w:rPr>
      </w:pPr>
      <w:r>
        <w:rPr>
          <w:b/>
          <w:sz w:val="24"/>
          <w:szCs w:val="24"/>
        </w:rPr>
        <w:tab/>
        <w:t>18.</w:t>
      </w:r>
      <w:r w:rsidR="00C76C0E">
        <w:rPr>
          <w:b/>
          <w:sz w:val="24"/>
          <w:szCs w:val="24"/>
        </w:rPr>
        <w:t xml:space="preserve"> B</w:t>
      </w:r>
      <w:r>
        <w:rPr>
          <w:b/>
          <w:sz w:val="24"/>
          <w:szCs w:val="24"/>
        </w:rPr>
        <w:tab/>
      </w:r>
      <w:r>
        <w:rPr>
          <w:b/>
          <w:sz w:val="24"/>
          <w:szCs w:val="24"/>
        </w:rPr>
        <w:tab/>
        <w:t>19.</w:t>
      </w:r>
      <w:r w:rsidR="00C76C0E">
        <w:rPr>
          <w:b/>
          <w:sz w:val="24"/>
          <w:szCs w:val="24"/>
        </w:rPr>
        <w:t xml:space="preserve"> </w:t>
      </w:r>
      <w:proofErr w:type="gramStart"/>
      <w:r w:rsidR="00C76C0E">
        <w:rPr>
          <w:b/>
          <w:sz w:val="24"/>
          <w:szCs w:val="24"/>
        </w:rPr>
        <w:t>B</w:t>
      </w:r>
      <w:r>
        <w:rPr>
          <w:b/>
          <w:sz w:val="24"/>
          <w:szCs w:val="24"/>
        </w:rPr>
        <w:t xml:space="preserve"> </w:t>
      </w:r>
      <w:r>
        <w:rPr>
          <w:b/>
          <w:sz w:val="24"/>
          <w:szCs w:val="24"/>
        </w:rPr>
        <w:tab/>
      </w:r>
      <w:r>
        <w:rPr>
          <w:b/>
          <w:sz w:val="24"/>
          <w:szCs w:val="24"/>
        </w:rPr>
        <w:tab/>
        <w:t>20.</w:t>
      </w:r>
      <w:proofErr w:type="gramEnd"/>
      <w:r w:rsidR="00C76C0E">
        <w:rPr>
          <w:b/>
          <w:sz w:val="24"/>
          <w:szCs w:val="24"/>
        </w:rPr>
        <w:t xml:space="preserve"> A</w:t>
      </w:r>
    </w:p>
    <w:p w:rsidR="00AA74FB" w:rsidRDefault="00AA74FB" w:rsidP="00485D0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CHEMISTRY</w:t>
      </w:r>
    </w:p>
    <w:p w:rsidR="00AA74FB" w:rsidRDefault="00AA74FB" w:rsidP="00485D0D">
      <w:pPr>
        <w:rPr>
          <w:b/>
          <w:sz w:val="24"/>
          <w:szCs w:val="24"/>
        </w:rPr>
      </w:pPr>
      <w:r>
        <w:rPr>
          <w:b/>
          <w:sz w:val="24"/>
          <w:szCs w:val="24"/>
        </w:rPr>
        <w:tab/>
        <w:t>21.</w:t>
      </w:r>
      <w:r w:rsidR="004E2212">
        <w:rPr>
          <w:b/>
          <w:sz w:val="24"/>
          <w:szCs w:val="24"/>
        </w:rPr>
        <w:t xml:space="preserve"> </w:t>
      </w:r>
      <w:r w:rsidR="007B0E88">
        <w:rPr>
          <w:b/>
          <w:sz w:val="24"/>
          <w:szCs w:val="24"/>
        </w:rPr>
        <w:t>B</w:t>
      </w:r>
      <w:r>
        <w:rPr>
          <w:b/>
          <w:sz w:val="24"/>
          <w:szCs w:val="24"/>
        </w:rPr>
        <w:tab/>
      </w:r>
      <w:r>
        <w:rPr>
          <w:b/>
          <w:sz w:val="24"/>
          <w:szCs w:val="24"/>
        </w:rPr>
        <w:tab/>
        <w:t>22.</w:t>
      </w:r>
      <w:r w:rsidR="007B0E88">
        <w:rPr>
          <w:b/>
          <w:sz w:val="24"/>
          <w:szCs w:val="24"/>
        </w:rPr>
        <w:t xml:space="preserve"> </w:t>
      </w:r>
      <w:proofErr w:type="gramStart"/>
      <w:r w:rsidR="007B0E88">
        <w:rPr>
          <w:b/>
          <w:sz w:val="24"/>
          <w:szCs w:val="24"/>
        </w:rPr>
        <w:t>D</w:t>
      </w:r>
      <w:r>
        <w:rPr>
          <w:b/>
          <w:sz w:val="24"/>
          <w:szCs w:val="24"/>
        </w:rPr>
        <w:tab/>
      </w:r>
      <w:r>
        <w:rPr>
          <w:b/>
          <w:sz w:val="24"/>
          <w:szCs w:val="24"/>
        </w:rPr>
        <w:tab/>
        <w:t>23.</w:t>
      </w:r>
      <w:proofErr w:type="gramEnd"/>
      <w:r w:rsidR="007B0E88">
        <w:rPr>
          <w:b/>
          <w:sz w:val="24"/>
          <w:szCs w:val="24"/>
        </w:rPr>
        <w:t xml:space="preserve"> </w:t>
      </w:r>
      <w:proofErr w:type="gramStart"/>
      <w:r w:rsidR="007B0E88">
        <w:rPr>
          <w:b/>
          <w:sz w:val="24"/>
          <w:szCs w:val="24"/>
        </w:rPr>
        <w:t>A</w:t>
      </w:r>
      <w:r>
        <w:rPr>
          <w:b/>
          <w:sz w:val="24"/>
          <w:szCs w:val="24"/>
        </w:rPr>
        <w:tab/>
      </w:r>
      <w:r>
        <w:rPr>
          <w:b/>
          <w:sz w:val="24"/>
          <w:szCs w:val="24"/>
        </w:rPr>
        <w:tab/>
        <w:t>24.</w:t>
      </w:r>
      <w:proofErr w:type="gramEnd"/>
      <w:r w:rsidR="007B0E88">
        <w:rPr>
          <w:b/>
          <w:sz w:val="24"/>
          <w:szCs w:val="24"/>
        </w:rPr>
        <w:t xml:space="preserve"> </w:t>
      </w:r>
      <w:proofErr w:type="gramStart"/>
      <w:r w:rsidR="007B0E88">
        <w:rPr>
          <w:b/>
          <w:sz w:val="24"/>
          <w:szCs w:val="24"/>
        </w:rPr>
        <w:t>D</w:t>
      </w:r>
      <w:r>
        <w:rPr>
          <w:b/>
          <w:sz w:val="24"/>
          <w:szCs w:val="24"/>
        </w:rPr>
        <w:tab/>
      </w:r>
      <w:r>
        <w:rPr>
          <w:b/>
          <w:sz w:val="24"/>
          <w:szCs w:val="24"/>
        </w:rPr>
        <w:tab/>
        <w:t>25.</w:t>
      </w:r>
      <w:proofErr w:type="gramEnd"/>
      <w:r w:rsidR="007B0E88">
        <w:rPr>
          <w:b/>
          <w:sz w:val="24"/>
          <w:szCs w:val="24"/>
        </w:rPr>
        <w:t xml:space="preserve"> </w:t>
      </w:r>
      <w:proofErr w:type="gramStart"/>
      <w:r w:rsidR="007B0E88">
        <w:rPr>
          <w:b/>
          <w:sz w:val="24"/>
          <w:szCs w:val="24"/>
        </w:rPr>
        <w:t>A</w:t>
      </w:r>
      <w:r>
        <w:rPr>
          <w:b/>
          <w:sz w:val="24"/>
          <w:szCs w:val="24"/>
        </w:rPr>
        <w:tab/>
      </w:r>
      <w:r>
        <w:rPr>
          <w:b/>
          <w:sz w:val="24"/>
          <w:szCs w:val="24"/>
        </w:rPr>
        <w:tab/>
        <w:t>26.</w:t>
      </w:r>
      <w:proofErr w:type="gramEnd"/>
      <w:r w:rsidR="007B0E88">
        <w:rPr>
          <w:b/>
          <w:sz w:val="24"/>
          <w:szCs w:val="24"/>
        </w:rPr>
        <w:t xml:space="preserve"> </w:t>
      </w:r>
      <w:proofErr w:type="gramStart"/>
      <w:r w:rsidR="007B0E88">
        <w:rPr>
          <w:b/>
          <w:sz w:val="24"/>
          <w:szCs w:val="24"/>
        </w:rPr>
        <w:t>A</w:t>
      </w:r>
      <w:r>
        <w:rPr>
          <w:b/>
          <w:sz w:val="24"/>
          <w:szCs w:val="24"/>
        </w:rPr>
        <w:tab/>
      </w:r>
      <w:r>
        <w:rPr>
          <w:b/>
          <w:sz w:val="24"/>
          <w:szCs w:val="24"/>
        </w:rPr>
        <w:tab/>
        <w:t>27.</w:t>
      </w:r>
      <w:proofErr w:type="gramEnd"/>
      <w:r w:rsidR="007B0E88">
        <w:rPr>
          <w:b/>
          <w:sz w:val="24"/>
          <w:szCs w:val="24"/>
        </w:rPr>
        <w:t xml:space="preserve"> A</w:t>
      </w:r>
    </w:p>
    <w:p w:rsidR="00AA74FB" w:rsidRDefault="00AA74FB" w:rsidP="00485D0D">
      <w:pPr>
        <w:rPr>
          <w:b/>
          <w:sz w:val="24"/>
          <w:szCs w:val="24"/>
        </w:rPr>
      </w:pPr>
      <w:r>
        <w:rPr>
          <w:b/>
          <w:sz w:val="24"/>
          <w:szCs w:val="24"/>
        </w:rPr>
        <w:tab/>
        <w:t>28.</w:t>
      </w:r>
      <w:r w:rsidR="007B0E88">
        <w:rPr>
          <w:b/>
          <w:sz w:val="24"/>
          <w:szCs w:val="24"/>
        </w:rPr>
        <w:t xml:space="preserve"> A</w:t>
      </w:r>
      <w:r>
        <w:rPr>
          <w:b/>
          <w:sz w:val="24"/>
          <w:szCs w:val="24"/>
        </w:rPr>
        <w:tab/>
      </w:r>
      <w:r>
        <w:rPr>
          <w:b/>
          <w:sz w:val="24"/>
          <w:szCs w:val="24"/>
        </w:rPr>
        <w:tab/>
        <w:t>29.</w:t>
      </w:r>
      <w:r w:rsidR="007B0E88">
        <w:rPr>
          <w:b/>
          <w:sz w:val="24"/>
          <w:szCs w:val="24"/>
        </w:rPr>
        <w:t xml:space="preserve"> </w:t>
      </w:r>
      <w:proofErr w:type="gramStart"/>
      <w:r w:rsidR="007B0E88">
        <w:rPr>
          <w:b/>
          <w:sz w:val="24"/>
          <w:szCs w:val="24"/>
        </w:rPr>
        <w:t>B</w:t>
      </w:r>
      <w:r>
        <w:rPr>
          <w:b/>
          <w:sz w:val="24"/>
          <w:szCs w:val="24"/>
        </w:rPr>
        <w:tab/>
      </w:r>
      <w:r>
        <w:rPr>
          <w:b/>
          <w:sz w:val="24"/>
          <w:szCs w:val="24"/>
        </w:rPr>
        <w:tab/>
        <w:t>30.</w:t>
      </w:r>
      <w:proofErr w:type="gramEnd"/>
      <w:r w:rsidR="007B0E88">
        <w:rPr>
          <w:b/>
          <w:sz w:val="24"/>
          <w:szCs w:val="24"/>
        </w:rPr>
        <w:t xml:space="preserve"> B</w:t>
      </w:r>
    </w:p>
    <w:p w:rsidR="00AA74FB" w:rsidRDefault="00AA74FB" w:rsidP="00485D0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PHYSICS</w:t>
      </w:r>
    </w:p>
    <w:p w:rsidR="00AA74FB" w:rsidRDefault="00AA74FB" w:rsidP="00485D0D">
      <w:pPr>
        <w:rPr>
          <w:b/>
          <w:sz w:val="24"/>
          <w:szCs w:val="24"/>
        </w:rPr>
      </w:pPr>
      <w:r>
        <w:rPr>
          <w:b/>
          <w:sz w:val="24"/>
          <w:szCs w:val="24"/>
        </w:rPr>
        <w:tab/>
        <w:t>31.</w:t>
      </w:r>
      <w:r w:rsidR="005F2291">
        <w:rPr>
          <w:b/>
          <w:sz w:val="24"/>
          <w:szCs w:val="24"/>
        </w:rPr>
        <w:t xml:space="preserve"> </w:t>
      </w:r>
      <w:proofErr w:type="gramStart"/>
      <w:r w:rsidR="005F2291">
        <w:rPr>
          <w:b/>
          <w:sz w:val="24"/>
          <w:szCs w:val="24"/>
        </w:rPr>
        <w:t>d</w:t>
      </w:r>
      <w:proofErr w:type="gramEnd"/>
      <w:r>
        <w:rPr>
          <w:b/>
          <w:sz w:val="24"/>
          <w:szCs w:val="24"/>
        </w:rPr>
        <w:tab/>
      </w:r>
      <w:r>
        <w:rPr>
          <w:b/>
          <w:sz w:val="24"/>
          <w:szCs w:val="24"/>
        </w:rPr>
        <w:tab/>
        <w:t>32.</w:t>
      </w:r>
      <w:r w:rsidR="005F2291">
        <w:rPr>
          <w:b/>
          <w:sz w:val="24"/>
          <w:szCs w:val="24"/>
        </w:rPr>
        <w:t xml:space="preserve"> </w:t>
      </w:r>
      <w:proofErr w:type="gramStart"/>
      <w:r w:rsidR="005F2291">
        <w:rPr>
          <w:b/>
          <w:sz w:val="24"/>
          <w:szCs w:val="24"/>
        </w:rPr>
        <w:t>c</w:t>
      </w:r>
      <w:proofErr w:type="gramEnd"/>
      <w:r>
        <w:rPr>
          <w:b/>
          <w:sz w:val="24"/>
          <w:szCs w:val="24"/>
        </w:rPr>
        <w:tab/>
      </w:r>
      <w:r>
        <w:rPr>
          <w:b/>
          <w:sz w:val="24"/>
          <w:szCs w:val="24"/>
        </w:rPr>
        <w:tab/>
        <w:t>33.</w:t>
      </w:r>
      <w:r w:rsidR="005F2291">
        <w:rPr>
          <w:b/>
          <w:sz w:val="24"/>
          <w:szCs w:val="24"/>
        </w:rPr>
        <w:t xml:space="preserve"> </w:t>
      </w:r>
      <w:proofErr w:type="gramStart"/>
      <w:r w:rsidR="005F2291">
        <w:rPr>
          <w:b/>
          <w:sz w:val="24"/>
          <w:szCs w:val="24"/>
        </w:rPr>
        <w:t>c</w:t>
      </w:r>
      <w:proofErr w:type="gramEnd"/>
      <w:r>
        <w:rPr>
          <w:b/>
          <w:sz w:val="24"/>
          <w:szCs w:val="24"/>
        </w:rPr>
        <w:tab/>
      </w:r>
      <w:r>
        <w:rPr>
          <w:b/>
          <w:sz w:val="24"/>
          <w:szCs w:val="24"/>
        </w:rPr>
        <w:tab/>
        <w:t>34.</w:t>
      </w:r>
      <w:r w:rsidR="005F2291">
        <w:rPr>
          <w:b/>
          <w:sz w:val="24"/>
          <w:szCs w:val="24"/>
        </w:rPr>
        <w:t xml:space="preserve"> </w:t>
      </w:r>
      <w:proofErr w:type="gramStart"/>
      <w:r w:rsidR="005F2291">
        <w:rPr>
          <w:b/>
          <w:sz w:val="24"/>
          <w:szCs w:val="24"/>
        </w:rPr>
        <w:t>b</w:t>
      </w:r>
      <w:proofErr w:type="gramEnd"/>
      <w:r>
        <w:rPr>
          <w:b/>
          <w:sz w:val="24"/>
          <w:szCs w:val="24"/>
        </w:rPr>
        <w:tab/>
      </w:r>
      <w:r>
        <w:rPr>
          <w:b/>
          <w:sz w:val="24"/>
          <w:szCs w:val="24"/>
        </w:rPr>
        <w:tab/>
        <w:t>35.</w:t>
      </w:r>
      <w:r w:rsidR="005F2291">
        <w:rPr>
          <w:b/>
          <w:sz w:val="24"/>
          <w:szCs w:val="24"/>
        </w:rPr>
        <w:t xml:space="preserve"> </w:t>
      </w:r>
      <w:proofErr w:type="gramStart"/>
      <w:r w:rsidR="005F2291">
        <w:rPr>
          <w:b/>
          <w:sz w:val="24"/>
          <w:szCs w:val="24"/>
        </w:rPr>
        <w:t>a</w:t>
      </w:r>
      <w:proofErr w:type="gramEnd"/>
      <w:r>
        <w:rPr>
          <w:b/>
          <w:sz w:val="24"/>
          <w:szCs w:val="24"/>
        </w:rPr>
        <w:tab/>
      </w:r>
      <w:r>
        <w:rPr>
          <w:b/>
          <w:sz w:val="24"/>
          <w:szCs w:val="24"/>
        </w:rPr>
        <w:tab/>
        <w:t>36.</w:t>
      </w:r>
      <w:r w:rsidR="005F2291">
        <w:rPr>
          <w:b/>
          <w:sz w:val="24"/>
          <w:szCs w:val="24"/>
        </w:rPr>
        <w:t xml:space="preserve"> </w:t>
      </w:r>
      <w:proofErr w:type="gramStart"/>
      <w:r w:rsidR="00BF1AB9">
        <w:rPr>
          <w:b/>
          <w:sz w:val="24"/>
          <w:szCs w:val="24"/>
        </w:rPr>
        <w:t>d</w:t>
      </w:r>
      <w:proofErr w:type="gramEnd"/>
      <w:r>
        <w:rPr>
          <w:b/>
          <w:sz w:val="24"/>
          <w:szCs w:val="24"/>
        </w:rPr>
        <w:tab/>
      </w:r>
      <w:r>
        <w:rPr>
          <w:b/>
          <w:sz w:val="24"/>
          <w:szCs w:val="24"/>
        </w:rPr>
        <w:tab/>
        <w:t>37.</w:t>
      </w:r>
      <w:r w:rsidR="00BF1AB9">
        <w:rPr>
          <w:b/>
          <w:sz w:val="24"/>
          <w:szCs w:val="24"/>
        </w:rPr>
        <w:t xml:space="preserve"> </w:t>
      </w:r>
      <w:proofErr w:type="gramStart"/>
      <w:r w:rsidR="00BF1AB9">
        <w:rPr>
          <w:b/>
          <w:sz w:val="24"/>
          <w:szCs w:val="24"/>
        </w:rPr>
        <w:t>c</w:t>
      </w:r>
      <w:proofErr w:type="gramEnd"/>
    </w:p>
    <w:p w:rsidR="005D795F" w:rsidRDefault="005D795F" w:rsidP="00485D0D">
      <w:pPr>
        <w:rPr>
          <w:b/>
          <w:sz w:val="24"/>
          <w:szCs w:val="24"/>
        </w:rPr>
      </w:pPr>
      <w:r>
        <w:rPr>
          <w:b/>
          <w:sz w:val="24"/>
          <w:szCs w:val="24"/>
        </w:rPr>
        <w:tab/>
        <w:t>38.</w:t>
      </w:r>
      <w:r w:rsidR="00BF1AB9">
        <w:rPr>
          <w:b/>
          <w:sz w:val="24"/>
          <w:szCs w:val="24"/>
        </w:rPr>
        <w:t xml:space="preserve"> </w:t>
      </w:r>
      <w:proofErr w:type="gramStart"/>
      <w:r w:rsidR="00BF1AB9">
        <w:rPr>
          <w:b/>
          <w:sz w:val="24"/>
          <w:szCs w:val="24"/>
        </w:rPr>
        <w:t>a</w:t>
      </w:r>
      <w:proofErr w:type="gramEnd"/>
      <w:r>
        <w:rPr>
          <w:b/>
          <w:sz w:val="24"/>
          <w:szCs w:val="24"/>
        </w:rPr>
        <w:tab/>
      </w:r>
      <w:r>
        <w:rPr>
          <w:b/>
          <w:sz w:val="24"/>
          <w:szCs w:val="24"/>
        </w:rPr>
        <w:tab/>
        <w:t>39.</w:t>
      </w:r>
      <w:r w:rsidR="00BF1AB9">
        <w:rPr>
          <w:b/>
          <w:sz w:val="24"/>
          <w:szCs w:val="24"/>
        </w:rPr>
        <w:t xml:space="preserve"> </w:t>
      </w:r>
      <w:proofErr w:type="gramStart"/>
      <w:r w:rsidR="00BF1AB9">
        <w:rPr>
          <w:b/>
          <w:sz w:val="24"/>
          <w:szCs w:val="24"/>
        </w:rPr>
        <w:t>c</w:t>
      </w:r>
      <w:proofErr w:type="gramEnd"/>
      <w:r>
        <w:rPr>
          <w:b/>
          <w:sz w:val="24"/>
          <w:szCs w:val="24"/>
        </w:rPr>
        <w:tab/>
      </w:r>
      <w:r>
        <w:rPr>
          <w:b/>
          <w:sz w:val="24"/>
          <w:szCs w:val="24"/>
        </w:rPr>
        <w:tab/>
        <w:t>40.</w:t>
      </w:r>
      <w:r w:rsidR="00BF1AB9">
        <w:rPr>
          <w:b/>
          <w:sz w:val="24"/>
          <w:szCs w:val="24"/>
        </w:rPr>
        <w:t xml:space="preserve"> </w:t>
      </w:r>
      <w:proofErr w:type="gramStart"/>
      <w:r w:rsidR="00BF1AB9">
        <w:rPr>
          <w:b/>
          <w:sz w:val="24"/>
          <w:szCs w:val="24"/>
        </w:rPr>
        <w:t>c</w:t>
      </w:r>
      <w:proofErr w:type="gramEnd"/>
    </w:p>
    <w:p w:rsidR="005D795F" w:rsidRDefault="005D795F" w:rsidP="00485D0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REASONING</w:t>
      </w:r>
    </w:p>
    <w:p w:rsidR="005D795F" w:rsidRDefault="005D795F" w:rsidP="005D795F">
      <w:pPr>
        <w:ind w:firstLine="720"/>
        <w:rPr>
          <w:b/>
          <w:sz w:val="24"/>
          <w:szCs w:val="24"/>
        </w:rPr>
      </w:pPr>
      <w:r>
        <w:rPr>
          <w:b/>
          <w:sz w:val="24"/>
          <w:szCs w:val="24"/>
        </w:rPr>
        <w:t>41.</w:t>
      </w:r>
      <w:r w:rsidR="00BF1AB9">
        <w:rPr>
          <w:b/>
          <w:sz w:val="24"/>
          <w:szCs w:val="24"/>
        </w:rPr>
        <w:t xml:space="preserve"> D</w:t>
      </w:r>
      <w:r>
        <w:rPr>
          <w:b/>
          <w:sz w:val="24"/>
          <w:szCs w:val="24"/>
        </w:rPr>
        <w:tab/>
      </w:r>
      <w:r>
        <w:rPr>
          <w:b/>
          <w:sz w:val="24"/>
          <w:szCs w:val="24"/>
        </w:rPr>
        <w:tab/>
        <w:t>42.</w:t>
      </w:r>
      <w:r w:rsidR="00BF1AB9">
        <w:rPr>
          <w:b/>
          <w:sz w:val="24"/>
          <w:szCs w:val="24"/>
        </w:rPr>
        <w:t xml:space="preserve"> </w:t>
      </w:r>
      <w:proofErr w:type="gramStart"/>
      <w:r w:rsidR="00BF1AB9">
        <w:rPr>
          <w:b/>
          <w:sz w:val="24"/>
          <w:szCs w:val="24"/>
        </w:rPr>
        <w:t>D</w:t>
      </w:r>
      <w:r>
        <w:rPr>
          <w:b/>
          <w:sz w:val="24"/>
          <w:szCs w:val="24"/>
        </w:rPr>
        <w:tab/>
      </w:r>
      <w:r>
        <w:rPr>
          <w:b/>
          <w:sz w:val="24"/>
          <w:szCs w:val="24"/>
        </w:rPr>
        <w:tab/>
        <w:t>43.</w:t>
      </w:r>
      <w:proofErr w:type="gramEnd"/>
      <w:r w:rsidR="00BF1AB9">
        <w:rPr>
          <w:b/>
          <w:sz w:val="24"/>
          <w:szCs w:val="24"/>
        </w:rPr>
        <w:t xml:space="preserve"> </w:t>
      </w:r>
      <w:proofErr w:type="gramStart"/>
      <w:r w:rsidR="00BF1AB9">
        <w:rPr>
          <w:b/>
          <w:sz w:val="24"/>
          <w:szCs w:val="24"/>
        </w:rPr>
        <w:t>D</w:t>
      </w:r>
      <w:r>
        <w:rPr>
          <w:b/>
          <w:sz w:val="24"/>
          <w:szCs w:val="24"/>
        </w:rPr>
        <w:tab/>
      </w:r>
      <w:r>
        <w:rPr>
          <w:b/>
          <w:sz w:val="24"/>
          <w:szCs w:val="24"/>
        </w:rPr>
        <w:tab/>
        <w:t>44.</w:t>
      </w:r>
      <w:proofErr w:type="gramEnd"/>
      <w:r w:rsidR="00BF1AB9">
        <w:rPr>
          <w:b/>
          <w:sz w:val="24"/>
          <w:szCs w:val="24"/>
        </w:rPr>
        <w:t xml:space="preserve"> </w:t>
      </w:r>
      <w:proofErr w:type="gramStart"/>
      <w:r w:rsidR="00BF1AB9">
        <w:rPr>
          <w:b/>
          <w:sz w:val="24"/>
          <w:szCs w:val="24"/>
        </w:rPr>
        <w:t>C</w:t>
      </w:r>
      <w:r>
        <w:rPr>
          <w:b/>
          <w:sz w:val="24"/>
          <w:szCs w:val="24"/>
        </w:rPr>
        <w:tab/>
      </w:r>
      <w:r>
        <w:rPr>
          <w:b/>
          <w:sz w:val="24"/>
          <w:szCs w:val="24"/>
        </w:rPr>
        <w:tab/>
        <w:t>45.</w:t>
      </w:r>
      <w:proofErr w:type="gramEnd"/>
      <w:r w:rsidR="00BF1AB9">
        <w:rPr>
          <w:b/>
          <w:sz w:val="24"/>
          <w:szCs w:val="24"/>
        </w:rPr>
        <w:t xml:space="preserve"> </w:t>
      </w:r>
      <w:proofErr w:type="gramStart"/>
      <w:r w:rsidR="00BF1AB9">
        <w:rPr>
          <w:b/>
          <w:sz w:val="24"/>
          <w:szCs w:val="24"/>
        </w:rPr>
        <w:t>A</w:t>
      </w:r>
      <w:r>
        <w:rPr>
          <w:b/>
          <w:sz w:val="24"/>
          <w:szCs w:val="24"/>
        </w:rPr>
        <w:tab/>
      </w:r>
      <w:r>
        <w:rPr>
          <w:b/>
          <w:sz w:val="24"/>
          <w:szCs w:val="24"/>
        </w:rPr>
        <w:tab/>
        <w:t>46.</w:t>
      </w:r>
      <w:proofErr w:type="gramEnd"/>
      <w:r w:rsidR="00BF1AB9">
        <w:rPr>
          <w:b/>
          <w:sz w:val="24"/>
          <w:szCs w:val="24"/>
        </w:rPr>
        <w:t xml:space="preserve"> </w:t>
      </w:r>
      <w:proofErr w:type="gramStart"/>
      <w:r w:rsidR="00BF1AB9">
        <w:rPr>
          <w:b/>
          <w:sz w:val="24"/>
          <w:szCs w:val="24"/>
        </w:rPr>
        <w:t>A</w:t>
      </w:r>
      <w:r>
        <w:rPr>
          <w:b/>
          <w:sz w:val="24"/>
          <w:szCs w:val="24"/>
        </w:rPr>
        <w:tab/>
      </w:r>
      <w:r>
        <w:rPr>
          <w:b/>
          <w:sz w:val="24"/>
          <w:szCs w:val="24"/>
        </w:rPr>
        <w:tab/>
        <w:t>47.</w:t>
      </w:r>
      <w:proofErr w:type="gramEnd"/>
      <w:r w:rsidR="00BF1AB9">
        <w:rPr>
          <w:b/>
          <w:sz w:val="24"/>
          <w:szCs w:val="24"/>
        </w:rPr>
        <w:t xml:space="preserve"> B</w:t>
      </w:r>
    </w:p>
    <w:p w:rsidR="005D795F" w:rsidRPr="00485D0D" w:rsidRDefault="005D795F" w:rsidP="005D795F">
      <w:pPr>
        <w:ind w:firstLine="720"/>
        <w:rPr>
          <w:b/>
          <w:sz w:val="24"/>
          <w:szCs w:val="24"/>
        </w:rPr>
      </w:pPr>
      <w:r>
        <w:rPr>
          <w:b/>
          <w:sz w:val="24"/>
          <w:szCs w:val="24"/>
        </w:rPr>
        <w:t>48.</w:t>
      </w:r>
      <w:r w:rsidR="00BF1AB9">
        <w:rPr>
          <w:b/>
          <w:sz w:val="24"/>
          <w:szCs w:val="24"/>
        </w:rPr>
        <w:t xml:space="preserve"> D</w:t>
      </w:r>
      <w:r>
        <w:rPr>
          <w:b/>
          <w:sz w:val="24"/>
          <w:szCs w:val="24"/>
        </w:rPr>
        <w:tab/>
      </w:r>
      <w:r>
        <w:rPr>
          <w:b/>
          <w:sz w:val="24"/>
          <w:szCs w:val="24"/>
        </w:rPr>
        <w:tab/>
        <w:t>49.</w:t>
      </w:r>
      <w:r w:rsidR="00BF1AB9">
        <w:rPr>
          <w:b/>
          <w:sz w:val="24"/>
          <w:szCs w:val="24"/>
        </w:rPr>
        <w:t xml:space="preserve"> </w:t>
      </w:r>
      <w:proofErr w:type="gramStart"/>
      <w:r w:rsidR="00BF1AB9">
        <w:rPr>
          <w:b/>
          <w:sz w:val="24"/>
          <w:szCs w:val="24"/>
        </w:rPr>
        <w:t>C</w:t>
      </w:r>
      <w:r>
        <w:rPr>
          <w:b/>
          <w:sz w:val="24"/>
          <w:szCs w:val="24"/>
        </w:rPr>
        <w:tab/>
      </w:r>
      <w:r>
        <w:rPr>
          <w:b/>
          <w:sz w:val="24"/>
          <w:szCs w:val="24"/>
        </w:rPr>
        <w:tab/>
        <w:t>50.</w:t>
      </w:r>
      <w:proofErr w:type="gramEnd"/>
      <w:r w:rsidR="00BF1AB9">
        <w:rPr>
          <w:b/>
          <w:sz w:val="24"/>
          <w:szCs w:val="24"/>
        </w:rPr>
        <w:t xml:space="preserve"> C</w:t>
      </w:r>
      <w:r>
        <w:rPr>
          <w:b/>
          <w:sz w:val="24"/>
          <w:szCs w:val="24"/>
        </w:rPr>
        <w:tab/>
      </w:r>
      <w:r>
        <w:rPr>
          <w:b/>
          <w:sz w:val="24"/>
          <w:szCs w:val="24"/>
        </w:rPr>
        <w:tab/>
      </w:r>
    </w:p>
    <w:p w:rsidR="00485D0D" w:rsidRPr="00485D0D" w:rsidRDefault="00485D0D" w:rsidP="00485D0D">
      <w:pPr>
        <w:pStyle w:val="ListParagraph"/>
        <w:ind w:left="1080"/>
        <w:rPr>
          <w:b/>
          <w:sz w:val="24"/>
          <w:szCs w:val="24"/>
        </w:rPr>
      </w:pPr>
    </w:p>
    <w:sectPr w:rsidR="00485D0D" w:rsidRPr="00485D0D" w:rsidSect="00564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A2A01"/>
    <w:multiLevelType w:val="hybridMultilevel"/>
    <w:tmpl w:val="13260384"/>
    <w:lvl w:ilvl="0" w:tplc="310279A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97"/>
    <w:rsid w:val="0000028C"/>
    <w:rsid w:val="00007E18"/>
    <w:rsid w:val="00017BBC"/>
    <w:rsid w:val="00034019"/>
    <w:rsid w:val="000415F8"/>
    <w:rsid w:val="00074383"/>
    <w:rsid w:val="001568EC"/>
    <w:rsid w:val="00191BBC"/>
    <w:rsid w:val="001A36D9"/>
    <w:rsid w:val="001C2AE5"/>
    <w:rsid w:val="001D1DFC"/>
    <w:rsid w:val="00224CA0"/>
    <w:rsid w:val="00232675"/>
    <w:rsid w:val="0027169E"/>
    <w:rsid w:val="002B604C"/>
    <w:rsid w:val="002C669A"/>
    <w:rsid w:val="002E7C12"/>
    <w:rsid w:val="00306BEB"/>
    <w:rsid w:val="00377DFE"/>
    <w:rsid w:val="003910B0"/>
    <w:rsid w:val="003C42B6"/>
    <w:rsid w:val="00484355"/>
    <w:rsid w:val="00485D0D"/>
    <w:rsid w:val="004878C1"/>
    <w:rsid w:val="004A119E"/>
    <w:rsid w:val="004A67F8"/>
    <w:rsid w:val="004B6511"/>
    <w:rsid w:val="004E2212"/>
    <w:rsid w:val="00533B25"/>
    <w:rsid w:val="00543691"/>
    <w:rsid w:val="00544DF7"/>
    <w:rsid w:val="005531BF"/>
    <w:rsid w:val="00564697"/>
    <w:rsid w:val="005750C9"/>
    <w:rsid w:val="005D795F"/>
    <w:rsid w:val="005F2291"/>
    <w:rsid w:val="005F3A0E"/>
    <w:rsid w:val="00613745"/>
    <w:rsid w:val="00630274"/>
    <w:rsid w:val="0065511B"/>
    <w:rsid w:val="00661228"/>
    <w:rsid w:val="006B117A"/>
    <w:rsid w:val="007118EA"/>
    <w:rsid w:val="00714CB3"/>
    <w:rsid w:val="00751800"/>
    <w:rsid w:val="007A4B5F"/>
    <w:rsid w:val="007A5F0B"/>
    <w:rsid w:val="007B0E88"/>
    <w:rsid w:val="008070E4"/>
    <w:rsid w:val="00832FC9"/>
    <w:rsid w:val="00865C5B"/>
    <w:rsid w:val="008A4439"/>
    <w:rsid w:val="00931F32"/>
    <w:rsid w:val="009375AB"/>
    <w:rsid w:val="00A20C1B"/>
    <w:rsid w:val="00A548CE"/>
    <w:rsid w:val="00A75428"/>
    <w:rsid w:val="00A83947"/>
    <w:rsid w:val="00AA74FB"/>
    <w:rsid w:val="00AA7FD4"/>
    <w:rsid w:val="00B325EA"/>
    <w:rsid w:val="00B473AF"/>
    <w:rsid w:val="00B61795"/>
    <w:rsid w:val="00B744AF"/>
    <w:rsid w:val="00B805B3"/>
    <w:rsid w:val="00B86810"/>
    <w:rsid w:val="00BA07D4"/>
    <w:rsid w:val="00BB3F33"/>
    <w:rsid w:val="00BC5551"/>
    <w:rsid w:val="00BF1AB9"/>
    <w:rsid w:val="00C6487A"/>
    <w:rsid w:val="00C736D7"/>
    <w:rsid w:val="00C76C0E"/>
    <w:rsid w:val="00CB44C7"/>
    <w:rsid w:val="00DF567C"/>
    <w:rsid w:val="00E16212"/>
    <w:rsid w:val="00E239F8"/>
    <w:rsid w:val="00E30C43"/>
    <w:rsid w:val="00F125FF"/>
    <w:rsid w:val="00F26E2A"/>
    <w:rsid w:val="00F36F81"/>
    <w:rsid w:val="00F80EDA"/>
    <w:rsid w:val="00FD2DCB"/>
    <w:rsid w:val="00FD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7C"/>
    <w:pPr>
      <w:spacing w:after="160" w:line="259" w:lineRule="auto"/>
    </w:pPr>
    <w:rPr>
      <w:rFonts w:cs="Mangal"/>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697"/>
    <w:pPr>
      <w:spacing w:after="0" w:line="240" w:lineRule="auto"/>
    </w:pPr>
    <w:rPr>
      <w:rFonts w:ascii="Tahoma" w:hAnsi="Tahoma" w:cs="Tahoma"/>
      <w:sz w:val="16"/>
      <w:szCs w:val="16"/>
      <w:lang w:val="en-US" w:bidi="ar-SA"/>
    </w:rPr>
  </w:style>
  <w:style w:type="character" w:customStyle="1" w:styleId="BalloonTextChar">
    <w:name w:val="Balloon Text Char"/>
    <w:basedOn w:val="DefaultParagraphFont"/>
    <w:link w:val="BalloonText"/>
    <w:uiPriority w:val="99"/>
    <w:semiHidden/>
    <w:rsid w:val="00564697"/>
    <w:rPr>
      <w:rFonts w:ascii="Tahoma" w:hAnsi="Tahoma" w:cs="Tahoma"/>
      <w:sz w:val="16"/>
      <w:szCs w:val="16"/>
    </w:rPr>
  </w:style>
  <w:style w:type="character" w:styleId="PlaceholderText">
    <w:name w:val="Placeholder Text"/>
    <w:basedOn w:val="DefaultParagraphFont"/>
    <w:uiPriority w:val="99"/>
    <w:semiHidden/>
    <w:rsid w:val="00865C5B"/>
    <w:rPr>
      <w:color w:val="808080"/>
    </w:rPr>
  </w:style>
  <w:style w:type="paragraph" w:styleId="ListParagraph">
    <w:name w:val="List Paragraph"/>
    <w:basedOn w:val="Normal"/>
    <w:uiPriority w:val="34"/>
    <w:qFormat/>
    <w:rsid w:val="00485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7C"/>
    <w:pPr>
      <w:spacing w:after="160" w:line="259" w:lineRule="auto"/>
    </w:pPr>
    <w:rPr>
      <w:rFonts w:cs="Mangal"/>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697"/>
    <w:pPr>
      <w:spacing w:after="0" w:line="240" w:lineRule="auto"/>
    </w:pPr>
    <w:rPr>
      <w:rFonts w:ascii="Tahoma" w:hAnsi="Tahoma" w:cs="Tahoma"/>
      <w:sz w:val="16"/>
      <w:szCs w:val="16"/>
      <w:lang w:val="en-US" w:bidi="ar-SA"/>
    </w:rPr>
  </w:style>
  <w:style w:type="character" w:customStyle="1" w:styleId="BalloonTextChar">
    <w:name w:val="Balloon Text Char"/>
    <w:basedOn w:val="DefaultParagraphFont"/>
    <w:link w:val="BalloonText"/>
    <w:uiPriority w:val="99"/>
    <w:semiHidden/>
    <w:rsid w:val="00564697"/>
    <w:rPr>
      <w:rFonts w:ascii="Tahoma" w:hAnsi="Tahoma" w:cs="Tahoma"/>
      <w:sz w:val="16"/>
      <w:szCs w:val="16"/>
    </w:rPr>
  </w:style>
  <w:style w:type="character" w:styleId="PlaceholderText">
    <w:name w:val="Placeholder Text"/>
    <w:basedOn w:val="DefaultParagraphFont"/>
    <w:uiPriority w:val="99"/>
    <w:semiHidden/>
    <w:rsid w:val="00865C5B"/>
    <w:rPr>
      <w:color w:val="808080"/>
    </w:rPr>
  </w:style>
  <w:style w:type="paragraph" w:styleId="ListParagraph">
    <w:name w:val="List Paragraph"/>
    <w:basedOn w:val="Normal"/>
    <w:uiPriority w:val="34"/>
    <w:qFormat/>
    <w:rsid w:val="00485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3570-2D20-4A6B-85C9-63F4EEF3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2025-09-12T07:05:00Z</cp:lastPrinted>
  <dcterms:created xsi:type="dcterms:W3CDTF">2025-09-11T11:10:00Z</dcterms:created>
  <dcterms:modified xsi:type="dcterms:W3CDTF">2025-09-12T09:15:00Z</dcterms:modified>
</cp:coreProperties>
</file>