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1.Heat energy of an object is: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(a)the average energy of the molecules of the object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(b)the total energy of the molecules of the object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(c)the average velocity of the molecules of the object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(d)the average potential energy of the molecules of the object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2.Which of the following statements  are true regarding heat?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(a)Heat is a form of energy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(b)Heat can be reflected by mirror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(c)Heat is an electro magnetic radiation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(d)Heat can not pass through vaccum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3.Heat is associated with: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(a)K.E of random motion of molecules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(b)K.E of orderly motion of molecules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(c)Total K.E of random and orderly motion of molecules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(d)None of these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4.Earliest   thermometer was developed by: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(a)Celsius                          (b)Fahrenheit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(c)Kelvin                             (d)Galileo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5.SI unit of temperature is: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(a)Kelvin                    (b)Celsius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(c)Fahrenheit            (d)Joule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6.Th correct value of  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>C on the Kelvin scale is: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(a)273k                      (b)27.315k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(c)275.15k                  (d)270k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7.A temperature at which both the fahrenheit and the centrigrade scales have the same value is: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(a)-60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                      (b)-40</w:t>
      </w:r>
      <w:r>
        <w:rPr>
          <w:rFonts w:eastAsiaTheme="minorEastAsia" w:cstheme="minorHAnsi"/>
          <w:szCs w:val="28"/>
        </w:rPr>
        <w:t>°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(c)-20 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                       (d)0</w:t>
      </w:r>
      <w:r>
        <w:rPr>
          <w:rFonts w:eastAsiaTheme="minorEastAsia" w:cstheme="minorHAnsi"/>
          <w:szCs w:val="28"/>
        </w:rPr>
        <w:t>°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8.If the temperature  of a patient is 40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 his temperature on fehernheit scales will be: 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(a)72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F                        (b)96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F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(c)100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>F                       (d)104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F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9.A temperature difference  of 25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 is equivalent to a temperature difference  of: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(a)25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F                              (b)45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F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(c)67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F                               (d)77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F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10.The absolute zero on celsius  scale is: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(a)-200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                      (b)-273.15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(c)-373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                      (d)None of these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11.On thermometer ,the freezing point of water is marked as 20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and the boiling point of water is marked as 150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.A temperature of 60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 will be read on this thermometer as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(a)110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        (b)98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             (c)75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            (d)40</w:t>
      </w:r>
      <w:r>
        <w:rPr>
          <w:rFonts w:eastAsiaTheme="minorEastAsia" w:cstheme="minorHAnsi"/>
          <w:szCs w:val="28"/>
        </w:rPr>
        <w:t>°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12.If a graph is plotted taking the temperature in Fahrenheit along the y-axis and the corresponding temperature in celsius along X-axis it will be straight line: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(a)having a positive intercept on the Y-axis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(b) having a positive intercept on X-axis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(c)passing through origin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(d)having negative  intercepts on  both the axis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13.In the graph shown above,temperature in Feherneit (f) is plotted along the X-axis while the corresponding temperature is celsius (C) is plotted along the y-axis.What is the value of y shown in the graph: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(a)32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>C     (b)64</w:t>
      </w:r>
      <m:oMath>
        <m:r>
          <w:rPr>
            <w:rFonts w:ascii="Cambria Math" w:eastAsiaTheme="minorEastAsia" w:hAnsi="Cambria Math"/>
            <w:szCs w:val="28"/>
          </w:rPr>
          <m:t>°c</m:t>
        </m:r>
      </m:oMath>
      <w:r>
        <w:rPr>
          <w:rFonts w:eastAsiaTheme="minorEastAsia"/>
          <w:szCs w:val="28"/>
        </w:rPr>
        <w:t xml:space="preserve">        (c)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160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>C                 (d)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480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Cs w:val="28"/>
          </w:rPr>
          <m:t>°C</m:t>
        </m:r>
      </m:oMath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14.The gas thermometer is  more sensitive  than the liquid thermometer because gases: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(a)expand more than liquid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(b)do not change their state easily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 are much lighter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(d)are easy to obtain 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15.The range of platinum  resistance thermometer  is: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(a)from 200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 to 1600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(b)from 200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 to 1200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(c)from 200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 to 800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(d)from 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to 1200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16.For the ,measurement of temperature  of the order of 400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 we will prefer: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(a)mercury thermometer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(b)alcohol thermometer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(c)radiation thermometer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(d)thermocouple 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17.Mercury thermometer can  be used to measure temperature  up to: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(a)260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           (b)100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            (c)360</w:t>
      </w:r>
      <w:r>
        <w:rPr>
          <w:rFonts w:eastAsiaTheme="minorEastAsia" w:cstheme="minorHAnsi"/>
          <w:szCs w:val="28"/>
        </w:rPr>
        <w:t>°C</w:t>
      </w:r>
      <w:r>
        <w:rPr>
          <w:rFonts w:eastAsiaTheme="minorEastAsia"/>
          <w:szCs w:val="28"/>
        </w:rPr>
        <w:t xml:space="preserve">           (d)500</w:t>
      </w:r>
      <w:r>
        <w:rPr>
          <w:rFonts w:eastAsiaTheme="minorEastAsia" w:cstheme="minorHAnsi"/>
          <w:szCs w:val="28"/>
        </w:rPr>
        <w:t>°C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18.The change in temperature of a body is 50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C.The change  on Kelvin scale is: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(a)50k      (b)60k              (c)70k               (d)323K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19.The temperature of a gas is measured with a: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(a)platinum resistance thermometer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(b)pyrometer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(c)gas thermometer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(d)  vapour pressure thermometer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20.Which of the following in the correct device fro the detection of thermal radiation?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(a)constant volume  gas thermometer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(b)liquid-in-glass thermometer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(c)thermopile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(d)none of these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21.The temperature of the sun is measured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(a)platinum thermometer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(b)pyrometer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(c)gas thermometer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(d)Vapour pressure thermometer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22.Fahrenheit scale divides two fixed points into: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(a)180 parts        (b)212 parts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(c)100 parts         (d)32 parts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23.The normal temperature of human body is: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(a)37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     (b)37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F            (c)104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F           (d)36.8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24.SI unit of heat is: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(a)Calorie         (b)Joule          (c)Kilo calorie    (d)Kelvin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25.In which mode of transmission,the heat waves travel along  straight  line with  the speed of light: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(a)natural convection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(b)thermal radiation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(c)forced convection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(d)thermal conduction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26.when an object is heated,the molecules of that object: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(a)began to move faster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(b)lose energy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(c)become heavier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(d)become lighter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27.Two block of lead,one twices as heavy as the other,are at 50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C.The ratio of heat content of the heavier block to that of the lighter block is: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(a)0.5         (b)1             (c)2           (d)4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28.The quantity of heat required to change the temperature of 1Kg of substance by 1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>C is called as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(a)specific heat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(b)the total energy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(c)the latent heat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(d)heat of fusion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29.One calorie is the heat required to raise the temperature of 1g of water by: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(a)1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C          (b)1 K          (c)1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F               (d)none of these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30.At OK the velocity of the molecules is:</w:t>
      </w:r>
    </w:p>
    <w:p w:rsidR="004869BB" w:rsidRDefault="004869BB" w:rsidP="004869BB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(a)zero       (b)infinity         (c)very large      (d)of any value</w:t>
      </w:r>
    </w:p>
    <w:p w:rsidR="006730EB" w:rsidRDefault="006730EB" w:rsidP="004869BB">
      <w:pPr>
        <w:spacing w:after="0"/>
      </w:pPr>
    </w:p>
    <w:sectPr w:rsidR="006730EB" w:rsidSect="004869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319" w:rsidRDefault="00287319" w:rsidP="004869BB">
      <w:pPr>
        <w:spacing w:after="0" w:line="240" w:lineRule="auto"/>
      </w:pPr>
      <w:r>
        <w:separator/>
      </w:r>
    </w:p>
  </w:endnote>
  <w:endnote w:type="continuationSeparator" w:id="1">
    <w:p w:rsidR="00287319" w:rsidRDefault="00287319" w:rsidP="0048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BB" w:rsidRDefault="004869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BB" w:rsidRDefault="004869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BB" w:rsidRDefault="004869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319" w:rsidRDefault="00287319" w:rsidP="004869BB">
      <w:pPr>
        <w:spacing w:after="0" w:line="240" w:lineRule="auto"/>
      </w:pPr>
      <w:r>
        <w:separator/>
      </w:r>
    </w:p>
  </w:footnote>
  <w:footnote w:type="continuationSeparator" w:id="1">
    <w:p w:rsidR="00287319" w:rsidRDefault="00287319" w:rsidP="0048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BB" w:rsidRDefault="004869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BB" w:rsidRPr="004869BB" w:rsidRDefault="004869BB" w:rsidP="004869BB">
    <w:pPr>
      <w:pStyle w:val="Header"/>
      <w:jc w:val="center"/>
      <w:rPr>
        <w:b/>
        <w:sz w:val="48"/>
      </w:rPr>
    </w:pPr>
    <w:r w:rsidRPr="004869BB">
      <w:rPr>
        <w:b/>
        <w:sz w:val="48"/>
      </w:rPr>
      <w:t>INDUS RANGERS  INSTITUTE  PVT  LTD.</w:t>
    </w:r>
  </w:p>
  <w:p w:rsidR="004869BB" w:rsidRPr="004869BB" w:rsidRDefault="004869BB" w:rsidP="004869BB">
    <w:pPr>
      <w:pStyle w:val="Header"/>
      <w:jc w:val="center"/>
      <w:rPr>
        <w:sz w:val="32"/>
      </w:rPr>
    </w:pPr>
    <w:r w:rsidRPr="004869BB">
      <w:rPr>
        <w:sz w:val="32"/>
      </w:rPr>
      <w:t>Heat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BB" w:rsidRDefault="004869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9BB"/>
    <w:rsid w:val="00287319"/>
    <w:rsid w:val="004869BB"/>
    <w:rsid w:val="0067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9BB"/>
  </w:style>
  <w:style w:type="paragraph" w:styleId="Footer">
    <w:name w:val="footer"/>
    <w:basedOn w:val="Normal"/>
    <w:link w:val="FooterChar"/>
    <w:uiPriority w:val="99"/>
    <w:semiHidden/>
    <w:unhideWhenUsed/>
    <w:rsid w:val="0048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2019-01-12T08:00:00Z</dcterms:created>
  <dcterms:modified xsi:type="dcterms:W3CDTF">2019-01-12T08:03:00Z</dcterms:modified>
</cp:coreProperties>
</file>